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77A9" w:rsidRDefault="00C677A9">
      <w:pPr>
        <w:pStyle w:val="Normal1"/>
        <w:spacing w:after="0"/>
        <w:jc w:val="center"/>
      </w:pPr>
      <w:r>
        <w:rPr>
          <w:rFonts w:ascii="Arial" w:hAnsi="Arial" w:cs="Arial"/>
          <w:b/>
          <w:sz w:val="96"/>
        </w:rPr>
        <w:t>School Improvement Plan</w:t>
      </w:r>
    </w:p>
    <w:p w:rsidR="00C677A9" w:rsidRDefault="00C677A9">
      <w:pPr>
        <w:pStyle w:val="Normal1"/>
        <w:spacing w:after="0"/>
        <w:jc w:val="center"/>
      </w:pPr>
    </w:p>
    <w:p w:rsidR="00C677A9" w:rsidRDefault="00263916">
      <w:pPr>
        <w:pStyle w:val="Normal1"/>
        <w:spacing w:after="0"/>
        <w:jc w:val="center"/>
      </w:pPr>
      <w:r>
        <w:rPr>
          <w:noProof/>
          <w:sz w:val="24"/>
        </w:rPr>
        <w:drawing>
          <wp:inline distT="0" distB="0" distL="0" distR="0">
            <wp:extent cx="4953000" cy="2143125"/>
            <wp:effectExtent l="0" t="0" r="0" b="9525"/>
            <wp:docPr id="1" name="image02.png" descr="CMS%20logo-%20For%20large%20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descr="CMS%20logo-%20For%20large%20f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143125"/>
                    </a:xfrm>
                    <a:prstGeom prst="rect">
                      <a:avLst/>
                    </a:prstGeom>
                    <a:noFill/>
                    <a:ln>
                      <a:noFill/>
                    </a:ln>
                  </pic:spPr>
                </pic:pic>
              </a:graphicData>
            </a:graphic>
          </wp:inline>
        </w:drawing>
      </w:r>
    </w:p>
    <w:p w:rsidR="00C677A9" w:rsidRDefault="00C677A9">
      <w:pPr>
        <w:pStyle w:val="Normal1"/>
        <w:spacing w:after="0"/>
        <w:jc w:val="center"/>
      </w:pPr>
    </w:p>
    <w:p w:rsidR="00C677A9" w:rsidRDefault="00C677A9">
      <w:pPr>
        <w:pStyle w:val="Normal1"/>
        <w:spacing w:after="0"/>
        <w:jc w:val="center"/>
      </w:pPr>
      <w:r>
        <w:rPr>
          <w:rFonts w:ascii="Arial" w:hAnsi="Arial" w:cs="Arial"/>
          <w:b/>
          <w:sz w:val="72"/>
        </w:rPr>
        <w:t>2014-2015</w:t>
      </w:r>
    </w:p>
    <w:p w:rsidR="00C677A9" w:rsidRDefault="00C677A9">
      <w:pPr>
        <w:pStyle w:val="Normal1"/>
        <w:spacing w:after="0"/>
        <w:jc w:val="center"/>
      </w:pPr>
      <w:r>
        <w:rPr>
          <w:rFonts w:ascii="Arial" w:hAnsi="Arial" w:cs="Arial"/>
          <w:b/>
          <w:sz w:val="52"/>
        </w:rPr>
        <w:t xml:space="preserve">2013-2014 </w:t>
      </w:r>
      <w:r>
        <w:rPr>
          <w:rFonts w:ascii="Arial" w:hAnsi="Arial" w:cs="Arial"/>
          <w:b/>
          <w:i/>
          <w:sz w:val="48"/>
        </w:rPr>
        <w:t>through</w:t>
      </w:r>
      <w:r>
        <w:rPr>
          <w:rFonts w:ascii="Arial" w:hAnsi="Arial" w:cs="Arial"/>
          <w:b/>
          <w:sz w:val="52"/>
        </w:rPr>
        <w:t xml:space="preserve"> 2014-2015</w:t>
      </w:r>
    </w:p>
    <w:p w:rsidR="00C677A9" w:rsidRDefault="00C677A9">
      <w:pPr>
        <w:pStyle w:val="Normal1"/>
        <w:spacing w:after="0"/>
        <w:jc w:val="center"/>
      </w:pPr>
      <w:r>
        <w:rPr>
          <w:rFonts w:ascii="Arial" w:hAnsi="Arial" w:cs="Arial"/>
          <w:i/>
          <w:sz w:val="20"/>
        </w:rPr>
        <w:t>School Improvement Plans remain in effect for two years, but a School Leadership Team may amend as often as necessary or appropriate.</w:t>
      </w:r>
    </w:p>
    <w:p w:rsidR="00C677A9" w:rsidRDefault="00C677A9">
      <w:pPr>
        <w:pStyle w:val="Normal1"/>
        <w:spacing w:after="0"/>
        <w:jc w:val="center"/>
      </w:pPr>
    </w:p>
    <w:tbl>
      <w:tblPr>
        <w:tblStyle w:val="Style"/>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6588"/>
      </w:tblGrid>
      <w:tr w:rsidR="00C677A9">
        <w:tc>
          <w:tcPr>
            <w:tcW w:w="6588" w:type="dxa"/>
          </w:tcPr>
          <w:p w:rsidR="00C677A9" w:rsidRDefault="00C677A9">
            <w:pPr>
              <w:pStyle w:val="Normal1"/>
              <w:tabs>
                <w:tab w:val="left" w:pos="2040"/>
              </w:tabs>
              <w:spacing w:after="0"/>
              <w:jc w:val="center"/>
            </w:pPr>
            <w:r>
              <w:rPr>
                <w:rFonts w:ascii="Arial" w:hAnsi="Arial" w:cs="Arial"/>
                <w:b/>
                <w:sz w:val="28"/>
              </w:rPr>
              <w:lastRenderedPageBreak/>
              <w:t>Draft Due: September 26, 2014</w:t>
            </w:r>
          </w:p>
        </w:tc>
        <w:tc>
          <w:tcPr>
            <w:tcW w:w="6588" w:type="dxa"/>
          </w:tcPr>
          <w:p w:rsidR="00C677A9" w:rsidRDefault="00C677A9">
            <w:pPr>
              <w:pStyle w:val="Normal1"/>
              <w:spacing w:after="0"/>
              <w:jc w:val="center"/>
            </w:pPr>
            <w:r>
              <w:rPr>
                <w:rFonts w:ascii="Arial" w:hAnsi="Arial" w:cs="Arial"/>
                <w:b/>
                <w:sz w:val="28"/>
              </w:rPr>
              <w:t>Final Copy Due: October 24, 2014</w:t>
            </w:r>
          </w:p>
        </w:tc>
      </w:tr>
    </w:tbl>
    <w:p w:rsidR="00C677A9" w:rsidRDefault="00C677A9">
      <w:pPr>
        <w:pStyle w:val="Normal1"/>
        <w:spacing w:after="0"/>
        <w:jc w:val="center"/>
      </w:pPr>
    </w:p>
    <w:p w:rsidR="00C677A9" w:rsidRDefault="00C677A9">
      <w:pPr>
        <w:pStyle w:val="Normal1"/>
        <w:spacing w:after="0"/>
        <w:jc w:val="center"/>
      </w:pPr>
      <w:r>
        <w:rPr>
          <w:rFonts w:ascii="Arial" w:hAnsi="Arial" w:cs="Arial"/>
          <w:i/>
          <w:sz w:val="20"/>
        </w:rPr>
        <w:t xml:space="preserve">  </w:t>
      </w:r>
    </w:p>
    <w:tbl>
      <w:tblPr>
        <w:tblStyle w:val="Style22"/>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3290"/>
        <w:gridCol w:w="3289"/>
        <w:gridCol w:w="3290"/>
      </w:tblGrid>
      <w:tr w:rsidR="00C677A9">
        <w:trPr>
          <w:gridAfter w:val="3"/>
          <w:wAfter w:w="9869" w:type="dxa"/>
          <w:trHeight w:val="360"/>
        </w:trPr>
        <w:tc>
          <w:tcPr>
            <w:tcW w:w="3289" w:type="dxa"/>
            <w:shd w:val="clear" w:color="auto" w:fill="BFBFBF"/>
            <w:vAlign w:val="center"/>
          </w:tcPr>
          <w:p w:rsidR="00C677A9" w:rsidRDefault="00C677A9" w:rsidP="00AF07C4">
            <w:pPr>
              <w:pStyle w:val="Normal1"/>
              <w:spacing w:after="0" w:line="240" w:lineRule="auto"/>
              <w:rPr>
                <w:rFonts w:ascii="Arial" w:hAnsi="Arial" w:cs="Arial"/>
                <w:b/>
                <w:sz w:val="28"/>
              </w:rPr>
            </w:pPr>
            <w:proofErr w:type="spellStart"/>
            <w:r>
              <w:rPr>
                <w:rFonts w:ascii="Arial" w:hAnsi="Arial" w:cs="Arial"/>
                <w:b/>
                <w:sz w:val="28"/>
              </w:rPr>
              <w:t>Allenbrook</w:t>
            </w:r>
            <w:proofErr w:type="spellEnd"/>
            <w:r>
              <w:rPr>
                <w:rFonts w:ascii="Arial" w:hAnsi="Arial" w:cs="Arial"/>
                <w:b/>
                <w:sz w:val="28"/>
              </w:rPr>
              <w:t xml:space="preserve"> Elementary </w:t>
            </w:r>
          </w:p>
          <w:p w:rsidR="00C677A9" w:rsidRDefault="00C677A9" w:rsidP="00AF07C4">
            <w:pPr>
              <w:pStyle w:val="Normal1"/>
              <w:spacing w:after="0" w:line="240" w:lineRule="auto"/>
            </w:pPr>
            <w:r>
              <w:rPr>
                <w:rFonts w:ascii="Arial" w:hAnsi="Arial" w:cs="Arial"/>
                <w:b/>
                <w:sz w:val="28"/>
              </w:rPr>
              <w:t>Contact Information</w:t>
            </w:r>
          </w:p>
        </w:tc>
      </w:tr>
      <w:tr w:rsidR="00C677A9">
        <w:trPr>
          <w:trHeight w:val="420"/>
        </w:trPr>
        <w:tc>
          <w:tcPr>
            <w:tcW w:w="3289" w:type="dxa"/>
            <w:vAlign w:val="center"/>
          </w:tcPr>
          <w:p w:rsidR="00C677A9" w:rsidRDefault="00C677A9">
            <w:pPr>
              <w:pStyle w:val="Normal1"/>
              <w:spacing w:after="0" w:line="240" w:lineRule="auto"/>
              <w:jc w:val="center"/>
            </w:pPr>
            <w:r>
              <w:rPr>
                <w:rFonts w:ascii="Arial" w:hAnsi="Arial" w:cs="Arial"/>
                <w:b/>
                <w:sz w:val="24"/>
              </w:rPr>
              <w:t>School:</w:t>
            </w:r>
          </w:p>
        </w:tc>
        <w:tc>
          <w:tcPr>
            <w:tcW w:w="3290" w:type="dxa"/>
          </w:tcPr>
          <w:p w:rsidR="00C677A9" w:rsidRDefault="00C677A9">
            <w:pPr>
              <w:pStyle w:val="Normal1"/>
              <w:spacing w:after="0" w:line="240" w:lineRule="auto"/>
            </w:pPr>
            <w:proofErr w:type="spellStart"/>
            <w:r>
              <w:t>Allenbrook</w:t>
            </w:r>
            <w:proofErr w:type="spellEnd"/>
            <w:r>
              <w:t xml:space="preserve"> Elementary School</w:t>
            </w:r>
          </w:p>
        </w:tc>
        <w:tc>
          <w:tcPr>
            <w:tcW w:w="3289" w:type="dxa"/>
            <w:vAlign w:val="center"/>
          </w:tcPr>
          <w:p w:rsidR="00C677A9" w:rsidRDefault="00C677A9">
            <w:pPr>
              <w:pStyle w:val="Normal1"/>
              <w:spacing w:after="0" w:line="240" w:lineRule="auto"/>
              <w:jc w:val="center"/>
            </w:pPr>
            <w:r>
              <w:rPr>
                <w:rFonts w:ascii="Arial" w:hAnsi="Arial" w:cs="Arial"/>
                <w:b/>
                <w:sz w:val="24"/>
              </w:rPr>
              <w:t>Courier Number:</w:t>
            </w:r>
          </w:p>
        </w:tc>
        <w:tc>
          <w:tcPr>
            <w:tcW w:w="3290" w:type="dxa"/>
          </w:tcPr>
          <w:p w:rsidR="00C677A9" w:rsidRDefault="00C677A9">
            <w:pPr>
              <w:pStyle w:val="Normal1"/>
              <w:spacing w:after="0" w:line="240" w:lineRule="auto"/>
            </w:pPr>
            <w:r>
              <w:t>308</w:t>
            </w:r>
          </w:p>
        </w:tc>
      </w:tr>
      <w:tr w:rsidR="00C677A9">
        <w:trPr>
          <w:trHeight w:val="420"/>
        </w:trPr>
        <w:tc>
          <w:tcPr>
            <w:tcW w:w="3289" w:type="dxa"/>
            <w:vAlign w:val="center"/>
          </w:tcPr>
          <w:p w:rsidR="00C677A9" w:rsidRDefault="00C677A9">
            <w:pPr>
              <w:pStyle w:val="Normal1"/>
              <w:spacing w:after="0" w:line="240" w:lineRule="auto"/>
              <w:jc w:val="center"/>
            </w:pPr>
            <w:r>
              <w:rPr>
                <w:rFonts w:ascii="Arial" w:hAnsi="Arial" w:cs="Arial"/>
                <w:b/>
                <w:sz w:val="24"/>
              </w:rPr>
              <w:t>Address:</w:t>
            </w:r>
          </w:p>
        </w:tc>
        <w:tc>
          <w:tcPr>
            <w:tcW w:w="3290" w:type="dxa"/>
          </w:tcPr>
          <w:p w:rsidR="00C677A9" w:rsidRDefault="00C677A9">
            <w:pPr>
              <w:pStyle w:val="Normal1"/>
              <w:spacing w:after="0" w:line="240" w:lineRule="auto"/>
            </w:pPr>
            <w:r>
              <w:t xml:space="preserve">1430 </w:t>
            </w:r>
            <w:proofErr w:type="spellStart"/>
            <w:r>
              <w:t>Allenbrook</w:t>
            </w:r>
            <w:proofErr w:type="spellEnd"/>
            <w:r>
              <w:t xml:space="preserve"> Drive</w:t>
            </w:r>
          </w:p>
        </w:tc>
        <w:tc>
          <w:tcPr>
            <w:tcW w:w="3289" w:type="dxa"/>
            <w:vAlign w:val="center"/>
          </w:tcPr>
          <w:p w:rsidR="00C677A9" w:rsidRDefault="00C677A9">
            <w:pPr>
              <w:pStyle w:val="Normal1"/>
              <w:spacing w:after="0" w:line="240" w:lineRule="auto"/>
              <w:jc w:val="center"/>
            </w:pPr>
            <w:r>
              <w:rPr>
                <w:rFonts w:ascii="Arial" w:hAnsi="Arial" w:cs="Arial"/>
                <w:b/>
                <w:sz w:val="24"/>
              </w:rPr>
              <w:t>Phone Number:</w:t>
            </w:r>
          </w:p>
        </w:tc>
        <w:tc>
          <w:tcPr>
            <w:tcW w:w="3290" w:type="dxa"/>
          </w:tcPr>
          <w:p w:rsidR="00C677A9" w:rsidRDefault="00C677A9">
            <w:pPr>
              <w:pStyle w:val="Normal1"/>
              <w:spacing w:after="0" w:line="240" w:lineRule="auto"/>
            </w:pPr>
            <w:r>
              <w:t>980-343-6004</w:t>
            </w:r>
          </w:p>
        </w:tc>
      </w:tr>
      <w:tr w:rsidR="00C677A9">
        <w:trPr>
          <w:trHeight w:val="420"/>
        </w:trPr>
        <w:tc>
          <w:tcPr>
            <w:tcW w:w="3289" w:type="dxa"/>
            <w:vAlign w:val="center"/>
          </w:tcPr>
          <w:p w:rsidR="00C677A9" w:rsidRDefault="00C677A9">
            <w:pPr>
              <w:pStyle w:val="Normal1"/>
              <w:spacing w:after="0" w:line="240" w:lineRule="auto"/>
              <w:jc w:val="center"/>
            </w:pPr>
          </w:p>
        </w:tc>
        <w:tc>
          <w:tcPr>
            <w:tcW w:w="3290" w:type="dxa"/>
          </w:tcPr>
          <w:p w:rsidR="00C677A9" w:rsidRDefault="00C677A9">
            <w:pPr>
              <w:pStyle w:val="Normal1"/>
              <w:spacing w:after="0" w:line="240" w:lineRule="auto"/>
            </w:pPr>
            <w:r>
              <w:t>Charlotte, NC 28208</w:t>
            </w:r>
          </w:p>
        </w:tc>
        <w:tc>
          <w:tcPr>
            <w:tcW w:w="3289" w:type="dxa"/>
            <w:vAlign w:val="center"/>
          </w:tcPr>
          <w:p w:rsidR="00C677A9" w:rsidRDefault="00C677A9">
            <w:pPr>
              <w:pStyle w:val="Normal1"/>
              <w:spacing w:after="0" w:line="240" w:lineRule="auto"/>
              <w:jc w:val="center"/>
            </w:pPr>
            <w:r>
              <w:rPr>
                <w:rFonts w:ascii="Arial" w:hAnsi="Arial" w:cs="Arial"/>
                <w:b/>
                <w:sz w:val="24"/>
              </w:rPr>
              <w:t>Fax Number:</w:t>
            </w:r>
          </w:p>
        </w:tc>
        <w:tc>
          <w:tcPr>
            <w:tcW w:w="3290" w:type="dxa"/>
          </w:tcPr>
          <w:p w:rsidR="00C677A9" w:rsidRDefault="00C677A9">
            <w:pPr>
              <w:pStyle w:val="Normal1"/>
              <w:spacing w:after="0" w:line="240" w:lineRule="auto"/>
            </w:pPr>
            <w:r>
              <w:t>980-343-6115</w:t>
            </w:r>
          </w:p>
        </w:tc>
      </w:tr>
      <w:tr w:rsidR="00C677A9">
        <w:trPr>
          <w:trHeight w:val="420"/>
        </w:trPr>
        <w:tc>
          <w:tcPr>
            <w:tcW w:w="3289" w:type="dxa"/>
            <w:vAlign w:val="center"/>
          </w:tcPr>
          <w:p w:rsidR="00C677A9" w:rsidRDefault="00C677A9">
            <w:pPr>
              <w:pStyle w:val="Normal1"/>
              <w:spacing w:after="0" w:line="240" w:lineRule="auto"/>
              <w:jc w:val="center"/>
            </w:pPr>
            <w:r>
              <w:rPr>
                <w:rFonts w:ascii="Arial" w:hAnsi="Arial" w:cs="Arial"/>
                <w:b/>
                <w:sz w:val="24"/>
              </w:rPr>
              <w:t>Learning Community</w:t>
            </w:r>
          </w:p>
        </w:tc>
        <w:tc>
          <w:tcPr>
            <w:tcW w:w="3290" w:type="dxa"/>
          </w:tcPr>
          <w:p w:rsidR="00C677A9" w:rsidRDefault="00C677A9">
            <w:pPr>
              <w:pStyle w:val="Normal1"/>
              <w:spacing w:after="0" w:line="240" w:lineRule="auto"/>
            </w:pPr>
            <w:r>
              <w:t>Project LIFT</w:t>
            </w:r>
          </w:p>
        </w:tc>
        <w:tc>
          <w:tcPr>
            <w:tcW w:w="3289" w:type="dxa"/>
            <w:vAlign w:val="center"/>
          </w:tcPr>
          <w:p w:rsidR="00C677A9" w:rsidRDefault="00C677A9">
            <w:pPr>
              <w:pStyle w:val="Normal1"/>
              <w:spacing w:after="0" w:line="240" w:lineRule="auto"/>
              <w:jc w:val="center"/>
            </w:pPr>
            <w:r>
              <w:rPr>
                <w:rFonts w:ascii="Arial" w:hAnsi="Arial" w:cs="Arial"/>
                <w:b/>
                <w:sz w:val="24"/>
              </w:rPr>
              <w:t>School Website:</w:t>
            </w:r>
          </w:p>
        </w:tc>
        <w:tc>
          <w:tcPr>
            <w:tcW w:w="3290" w:type="dxa"/>
          </w:tcPr>
          <w:p w:rsidR="00C677A9" w:rsidRDefault="0060733B">
            <w:pPr>
              <w:pStyle w:val="Normal1"/>
              <w:spacing w:after="0" w:line="240" w:lineRule="auto"/>
            </w:pPr>
            <w:r>
              <w:t>http://</w:t>
            </w:r>
            <w:r w:rsidR="00C677A9">
              <w:t>schools.cms.k12.nc.us</w:t>
            </w:r>
            <w:r>
              <w:t>/allenbrookES/Pages/Default.aspx</w:t>
            </w:r>
          </w:p>
        </w:tc>
      </w:tr>
    </w:tbl>
    <w:p w:rsidR="00C677A9" w:rsidRDefault="00C677A9">
      <w:pPr>
        <w:pStyle w:val="Normal1"/>
      </w:pPr>
    </w:p>
    <w:tbl>
      <w:tblPr>
        <w:tblStyle w:val="Style2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8568"/>
      </w:tblGrid>
      <w:tr w:rsidR="00C677A9">
        <w:trPr>
          <w:trHeight w:val="420"/>
        </w:trPr>
        <w:tc>
          <w:tcPr>
            <w:tcW w:w="4608" w:type="dxa"/>
          </w:tcPr>
          <w:p w:rsidR="00C677A9" w:rsidRDefault="00C677A9">
            <w:pPr>
              <w:pStyle w:val="Normal1"/>
              <w:spacing w:after="0" w:line="240" w:lineRule="auto"/>
            </w:pPr>
            <w:r>
              <w:rPr>
                <w:rFonts w:ascii="Arial" w:hAnsi="Arial" w:cs="Arial"/>
                <w:b/>
                <w:sz w:val="24"/>
              </w:rPr>
              <w:t>Principal:</w:t>
            </w:r>
          </w:p>
        </w:tc>
        <w:tc>
          <w:tcPr>
            <w:tcW w:w="8568" w:type="dxa"/>
          </w:tcPr>
          <w:p w:rsidR="00C677A9" w:rsidRDefault="00C677A9">
            <w:pPr>
              <w:pStyle w:val="Normal1"/>
              <w:spacing w:after="0" w:line="240" w:lineRule="auto"/>
            </w:pPr>
            <w:r>
              <w:t>Katharine Bonasera</w:t>
            </w:r>
          </w:p>
        </w:tc>
      </w:tr>
      <w:tr w:rsidR="00C677A9">
        <w:trPr>
          <w:trHeight w:val="420"/>
        </w:trPr>
        <w:tc>
          <w:tcPr>
            <w:tcW w:w="4608" w:type="dxa"/>
          </w:tcPr>
          <w:p w:rsidR="00C677A9" w:rsidRDefault="00C677A9">
            <w:pPr>
              <w:pStyle w:val="Normal1"/>
              <w:spacing w:after="0" w:line="240" w:lineRule="auto"/>
            </w:pPr>
            <w:r>
              <w:rPr>
                <w:rFonts w:ascii="Arial" w:hAnsi="Arial" w:cs="Arial"/>
                <w:b/>
                <w:sz w:val="24"/>
              </w:rPr>
              <w:t>Learning Community Superintendent:</w:t>
            </w:r>
          </w:p>
        </w:tc>
        <w:tc>
          <w:tcPr>
            <w:tcW w:w="8568" w:type="dxa"/>
          </w:tcPr>
          <w:p w:rsidR="00C677A9" w:rsidRDefault="00C677A9">
            <w:pPr>
              <w:pStyle w:val="Normal1"/>
              <w:spacing w:after="0" w:line="240" w:lineRule="auto"/>
            </w:pPr>
            <w:r>
              <w:t>Denise Watts</w:t>
            </w:r>
          </w:p>
        </w:tc>
      </w:tr>
    </w:tbl>
    <w:p w:rsidR="00C677A9" w:rsidRDefault="00C677A9">
      <w:pPr>
        <w:pStyle w:val="Normal1"/>
      </w:pPr>
    </w:p>
    <w:tbl>
      <w:tblPr>
        <w:tblStyle w:val="Style20"/>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386"/>
        <w:gridCol w:w="3675"/>
        <w:gridCol w:w="1341"/>
      </w:tblGrid>
      <w:tr w:rsidR="00C677A9">
        <w:trPr>
          <w:gridAfter w:val="3"/>
          <w:wAfter w:w="9402" w:type="dxa"/>
        </w:trPr>
        <w:tc>
          <w:tcPr>
            <w:tcW w:w="4386" w:type="dxa"/>
            <w:shd w:val="clear" w:color="auto" w:fill="BFBFBF"/>
          </w:tcPr>
          <w:p w:rsidR="00C677A9" w:rsidRDefault="00C677A9">
            <w:pPr>
              <w:pStyle w:val="Normal1"/>
              <w:spacing w:after="0" w:line="240" w:lineRule="auto"/>
              <w:jc w:val="center"/>
            </w:pPr>
            <w:proofErr w:type="spellStart"/>
            <w:r>
              <w:rPr>
                <w:rFonts w:ascii="Arial" w:hAnsi="Arial" w:cs="Arial"/>
                <w:b/>
                <w:sz w:val="28"/>
              </w:rPr>
              <w:t>Allenbrook</w:t>
            </w:r>
            <w:proofErr w:type="spellEnd"/>
            <w:r>
              <w:rPr>
                <w:rFonts w:ascii="Arial" w:hAnsi="Arial" w:cs="Arial"/>
                <w:b/>
                <w:sz w:val="28"/>
              </w:rPr>
              <w:t xml:space="preserve"> Elementary School Improvement Team Membership</w:t>
            </w:r>
          </w:p>
        </w:tc>
      </w:tr>
      <w:tr w:rsidR="00C677A9">
        <w:trPr>
          <w:gridAfter w:val="3"/>
          <w:wAfter w:w="9402" w:type="dxa"/>
        </w:trPr>
        <w:tc>
          <w:tcPr>
            <w:tcW w:w="4386" w:type="dxa"/>
          </w:tcPr>
          <w:p w:rsidR="00C677A9" w:rsidRDefault="00C677A9">
            <w:pPr>
              <w:pStyle w:val="Normal1"/>
              <w:spacing w:after="0" w:line="240" w:lineRule="auto"/>
              <w:jc w:val="both"/>
            </w:pPr>
            <w:r>
              <w:rPr>
                <w:rFonts w:ascii="Arial" w:hAnsi="Arial" w:cs="Arial"/>
                <w:i/>
                <w:sz w:val="18"/>
              </w:rPr>
              <w:t xml:space="preserve">From GS §115C-105.27: “The principal of each school, representatives of the assistant principals, instructional personnel, instructional support personnel, and teacher assistants assigned to the school building, and parents of children enrolled in the school shall constitute a school improvement </w:t>
            </w:r>
            <w:r>
              <w:rPr>
                <w:rFonts w:ascii="Arial" w:hAnsi="Arial" w:cs="Arial"/>
                <w:i/>
                <w:sz w:val="18"/>
              </w:rPr>
              <w:lastRenderedPageBreak/>
              <w:t>team to develop a school improvement plan to improve student performance. Representatives of the assistant principals, instructional personnel, instructional support personnel, and teacher assistants shall be elected by their respective groups by secret ballot....Parents serving on school improvement teams shall reflect the racial and socioeconomic composition of the students enrolled in that school and shall not be members of the building-level staff.”</w:t>
            </w:r>
          </w:p>
        </w:tc>
      </w:tr>
      <w:tr w:rsidR="00C677A9">
        <w:tc>
          <w:tcPr>
            <w:tcW w:w="4386" w:type="dxa"/>
            <w:vAlign w:val="center"/>
          </w:tcPr>
          <w:p w:rsidR="00C677A9" w:rsidRDefault="00C677A9">
            <w:pPr>
              <w:pStyle w:val="Normal1"/>
              <w:spacing w:after="0" w:line="240" w:lineRule="auto"/>
              <w:jc w:val="center"/>
            </w:pPr>
            <w:r>
              <w:rPr>
                <w:rFonts w:ascii="Arial" w:hAnsi="Arial" w:cs="Arial"/>
                <w:b/>
                <w:sz w:val="24"/>
              </w:rPr>
              <w:lastRenderedPageBreak/>
              <w:t>Committee Position</w:t>
            </w:r>
          </w:p>
        </w:tc>
        <w:tc>
          <w:tcPr>
            <w:tcW w:w="4386" w:type="dxa"/>
            <w:vAlign w:val="center"/>
          </w:tcPr>
          <w:p w:rsidR="00C677A9" w:rsidRDefault="00C677A9">
            <w:pPr>
              <w:pStyle w:val="Normal1"/>
              <w:spacing w:after="0" w:line="240" w:lineRule="auto"/>
              <w:jc w:val="center"/>
            </w:pPr>
            <w:r>
              <w:rPr>
                <w:rFonts w:ascii="Arial" w:hAnsi="Arial" w:cs="Arial"/>
                <w:b/>
                <w:sz w:val="24"/>
              </w:rPr>
              <w:t>Name</w:t>
            </w:r>
          </w:p>
        </w:tc>
        <w:tc>
          <w:tcPr>
            <w:tcW w:w="3675" w:type="dxa"/>
            <w:vAlign w:val="center"/>
          </w:tcPr>
          <w:p w:rsidR="00C677A9" w:rsidRDefault="00C677A9">
            <w:pPr>
              <w:pStyle w:val="Normal1"/>
              <w:spacing w:after="0" w:line="240" w:lineRule="auto"/>
              <w:jc w:val="center"/>
            </w:pPr>
            <w:r>
              <w:rPr>
                <w:rFonts w:ascii="Arial" w:hAnsi="Arial" w:cs="Arial"/>
                <w:b/>
                <w:sz w:val="24"/>
              </w:rPr>
              <w:t>Email Address</w:t>
            </w:r>
          </w:p>
        </w:tc>
        <w:tc>
          <w:tcPr>
            <w:tcW w:w="1341" w:type="dxa"/>
            <w:vAlign w:val="center"/>
          </w:tcPr>
          <w:p w:rsidR="00C677A9" w:rsidRDefault="00C677A9">
            <w:pPr>
              <w:pStyle w:val="Normal1"/>
              <w:spacing w:after="0" w:line="240" w:lineRule="auto"/>
              <w:jc w:val="center"/>
            </w:pPr>
            <w:r>
              <w:rPr>
                <w:rFonts w:ascii="Arial" w:hAnsi="Arial" w:cs="Arial"/>
                <w:b/>
                <w:sz w:val="24"/>
              </w:rPr>
              <w:t>Date Elected</w:t>
            </w:r>
          </w:p>
        </w:tc>
      </w:tr>
      <w:tr w:rsidR="00C677A9">
        <w:tc>
          <w:tcPr>
            <w:tcW w:w="4386" w:type="dxa"/>
          </w:tcPr>
          <w:p w:rsidR="00C677A9" w:rsidRDefault="00C677A9">
            <w:pPr>
              <w:pStyle w:val="Normal1"/>
              <w:spacing w:after="0" w:line="240" w:lineRule="auto"/>
            </w:pPr>
            <w:r>
              <w:rPr>
                <w:rFonts w:ascii="Arial" w:hAnsi="Arial" w:cs="Arial"/>
                <w:sz w:val="24"/>
              </w:rPr>
              <w:t>Principal</w:t>
            </w:r>
          </w:p>
        </w:tc>
        <w:tc>
          <w:tcPr>
            <w:tcW w:w="4386" w:type="dxa"/>
          </w:tcPr>
          <w:p w:rsidR="00C677A9" w:rsidRDefault="00C677A9">
            <w:pPr>
              <w:pStyle w:val="Normal1"/>
              <w:spacing w:after="0" w:line="240" w:lineRule="auto"/>
            </w:pPr>
            <w:r>
              <w:t>Katharine Bonasera</w:t>
            </w:r>
          </w:p>
        </w:tc>
        <w:tc>
          <w:tcPr>
            <w:tcW w:w="3675" w:type="dxa"/>
          </w:tcPr>
          <w:p w:rsidR="00C677A9" w:rsidRDefault="0060733B">
            <w:pPr>
              <w:pStyle w:val="Normal1"/>
              <w:spacing w:after="0" w:line="240" w:lineRule="auto"/>
            </w:pPr>
            <w:r>
              <w:t>k</w:t>
            </w:r>
            <w:r w:rsidR="00C677A9">
              <w:t>atharineb.bonasera@cms.k12.nc.us</w:t>
            </w:r>
          </w:p>
        </w:tc>
        <w:tc>
          <w:tcPr>
            <w:tcW w:w="1341" w:type="dxa"/>
          </w:tcPr>
          <w:p w:rsidR="00C677A9" w:rsidRDefault="00C677A9">
            <w:pPr>
              <w:pStyle w:val="Normal1"/>
              <w:spacing w:after="0" w:line="240" w:lineRule="auto"/>
            </w:pPr>
          </w:p>
        </w:tc>
      </w:tr>
      <w:tr w:rsidR="00C677A9">
        <w:tc>
          <w:tcPr>
            <w:tcW w:w="4386" w:type="dxa"/>
          </w:tcPr>
          <w:p w:rsidR="00C677A9" w:rsidRDefault="00C677A9">
            <w:pPr>
              <w:pStyle w:val="Normal1"/>
              <w:spacing w:after="0" w:line="240" w:lineRule="auto"/>
            </w:pPr>
            <w:r>
              <w:rPr>
                <w:rFonts w:ascii="Arial" w:hAnsi="Arial" w:cs="Arial"/>
                <w:sz w:val="24"/>
              </w:rPr>
              <w:t>Assistant Principal Representative</w:t>
            </w:r>
          </w:p>
        </w:tc>
        <w:tc>
          <w:tcPr>
            <w:tcW w:w="4386" w:type="dxa"/>
          </w:tcPr>
          <w:p w:rsidR="00C677A9" w:rsidRDefault="00C677A9">
            <w:pPr>
              <w:pStyle w:val="Normal1"/>
              <w:spacing w:after="0" w:line="240" w:lineRule="auto"/>
            </w:pPr>
            <w:r>
              <w:t>Charles Copeland</w:t>
            </w:r>
          </w:p>
        </w:tc>
        <w:tc>
          <w:tcPr>
            <w:tcW w:w="3675" w:type="dxa"/>
          </w:tcPr>
          <w:p w:rsidR="00C677A9" w:rsidRDefault="0060733B">
            <w:pPr>
              <w:pStyle w:val="Normal1"/>
              <w:spacing w:after="0" w:line="240" w:lineRule="auto"/>
            </w:pPr>
            <w:r>
              <w:t>c</w:t>
            </w:r>
            <w:r w:rsidR="00C677A9">
              <w:t>harles.copeland@cms.k12.nc.us</w:t>
            </w:r>
          </w:p>
        </w:tc>
        <w:tc>
          <w:tcPr>
            <w:tcW w:w="1341" w:type="dxa"/>
          </w:tcPr>
          <w:p w:rsidR="00C677A9" w:rsidRDefault="00C677A9">
            <w:pPr>
              <w:pStyle w:val="Normal1"/>
              <w:spacing w:after="0" w:line="240" w:lineRule="auto"/>
            </w:pPr>
          </w:p>
        </w:tc>
      </w:tr>
      <w:tr w:rsidR="00C677A9">
        <w:tc>
          <w:tcPr>
            <w:tcW w:w="4386" w:type="dxa"/>
          </w:tcPr>
          <w:p w:rsidR="00C677A9" w:rsidRDefault="00C677A9">
            <w:pPr>
              <w:pStyle w:val="Normal1"/>
              <w:spacing w:after="0" w:line="240" w:lineRule="auto"/>
            </w:pPr>
            <w:r>
              <w:rPr>
                <w:rFonts w:ascii="Arial" w:hAnsi="Arial" w:cs="Arial"/>
                <w:sz w:val="24"/>
              </w:rPr>
              <w:t>Teacher Representative</w:t>
            </w:r>
          </w:p>
        </w:tc>
        <w:tc>
          <w:tcPr>
            <w:tcW w:w="4386" w:type="dxa"/>
          </w:tcPr>
          <w:p w:rsidR="00C677A9" w:rsidRDefault="0060733B">
            <w:pPr>
              <w:pStyle w:val="Normal1"/>
              <w:spacing w:after="0" w:line="240" w:lineRule="auto"/>
            </w:pPr>
            <w:proofErr w:type="spellStart"/>
            <w:r>
              <w:t>Roseann</w:t>
            </w:r>
            <w:proofErr w:type="spellEnd"/>
            <w:r>
              <w:t xml:space="preserve"> Forbes</w:t>
            </w:r>
          </w:p>
        </w:tc>
        <w:tc>
          <w:tcPr>
            <w:tcW w:w="3675" w:type="dxa"/>
          </w:tcPr>
          <w:p w:rsidR="00C677A9" w:rsidRDefault="0060733B">
            <w:pPr>
              <w:pStyle w:val="Normal1"/>
              <w:spacing w:after="0" w:line="240" w:lineRule="auto"/>
            </w:pPr>
            <w:r>
              <w:t>roseann.forbes@cms.k12.nc.us</w:t>
            </w:r>
          </w:p>
        </w:tc>
        <w:tc>
          <w:tcPr>
            <w:tcW w:w="1341" w:type="dxa"/>
          </w:tcPr>
          <w:p w:rsidR="00C677A9" w:rsidRDefault="00C677A9">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Camille Elliot</w:t>
            </w:r>
          </w:p>
        </w:tc>
        <w:tc>
          <w:tcPr>
            <w:tcW w:w="3675" w:type="dxa"/>
          </w:tcPr>
          <w:p w:rsidR="00366316" w:rsidRDefault="00530C39">
            <w:pPr>
              <w:pStyle w:val="Normal1"/>
              <w:spacing w:after="0" w:line="240" w:lineRule="auto"/>
            </w:pPr>
            <w:hyperlink r:id="rId9" w:history="1">
              <w:r w:rsidR="00366316" w:rsidRPr="00F14AF3">
                <w:rPr>
                  <w:rStyle w:val="Hyperlink"/>
                </w:rPr>
                <w:t>tamarac.elliot@cms.k12.nc.us</w:t>
              </w:r>
            </w:hyperlink>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Kelly Satkoski</w:t>
            </w:r>
          </w:p>
        </w:tc>
        <w:tc>
          <w:tcPr>
            <w:tcW w:w="3675" w:type="dxa"/>
          </w:tcPr>
          <w:p w:rsidR="00366316" w:rsidRDefault="00366316">
            <w:pPr>
              <w:pStyle w:val="Normal1"/>
              <w:spacing w:after="0" w:line="240" w:lineRule="auto"/>
            </w:pPr>
            <w:r>
              <w:t>kellym.satkoski@cms.k12.nc.us</w:t>
            </w:r>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Erin Baker</w:t>
            </w:r>
          </w:p>
        </w:tc>
        <w:tc>
          <w:tcPr>
            <w:tcW w:w="3675" w:type="dxa"/>
          </w:tcPr>
          <w:p w:rsidR="00366316" w:rsidRDefault="00366316">
            <w:pPr>
              <w:pStyle w:val="Normal1"/>
              <w:spacing w:after="0" w:line="240" w:lineRule="auto"/>
            </w:pPr>
            <w:r>
              <w:t>erinw.baker@cms.k12.nc.us</w:t>
            </w:r>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Tara Harwood</w:t>
            </w:r>
          </w:p>
        </w:tc>
        <w:tc>
          <w:tcPr>
            <w:tcW w:w="3675" w:type="dxa"/>
          </w:tcPr>
          <w:p w:rsidR="00366316" w:rsidRDefault="00530C39">
            <w:pPr>
              <w:pStyle w:val="Normal1"/>
              <w:spacing w:after="0" w:line="240" w:lineRule="auto"/>
            </w:pPr>
            <w:hyperlink r:id="rId10" w:history="1">
              <w:r w:rsidR="00366316" w:rsidRPr="00F14AF3">
                <w:rPr>
                  <w:rStyle w:val="Hyperlink"/>
                </w:rPr>
                <w:t>taran.harwood@cms.k12.nc.us</w:t>
              </w:r>
            </w:hyperlink>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Christopher Moses</w:t>
            </w:r>
          </w:p>
        </w:tc>
        <w:tc>
          <w:tcPr>
            <w:tcW w:w="3675" w:type="dxa"/>
          </w:tcPr>
          <w:p w:rsidR="00366316" w:rsidRDefault="00530C39">
            <w:pPr>
              <w:pStyle w:val="Normal1"/>
              <w:spacing w:after="0" w:line="240" w:lineRule="auto"/>
            </w:pPr>
            <w:hyperlink r:id="rId11" w:history="1">
              <w:r w:rsidR="00366316" w:rsidRPr="00F14AF3">
                <w:rPr>
                  <w:rStyle w:val="Hyperlink"/>
                </w:rPr>
                <w:t>christopher.moses@cms.k12.nc.us</w:t>
              </w:r>
            </w:hyperlink>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Christopher Fisher</w:t>
            </w:r>
          </w:p>
        </w:tc>
        <w:tc>
          <w:tcPr>
            <w:tcW w:w="3675" w:type="dxa"/>
          </w:tcPr>
          <w:p w:rsidR="00366316" w:rsidRDefault="00530C39">
            <w:pPr>
              <w:pStyle w:val="Normal1"/>
              <w:spacing w:after="0" w:line="240" w:lineRule="auto"/>
            </w:pPr>
            <w:hyperlink r:id="rId12" w:history="1">
              <w:r w:rsidR="00366316" w:rsidRPr="00F14AF3">
                <w:rPr>
                  <w:rStyle w:val="Hyperlink"/>
                </w:rPr>
                <w:t>chris.fisher@cms.k12.nc.us</w:t>
              </w:r>
            </w:hyperlink>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Teacher Representative</w:t>
            </w:r>
          </w:p>
        </w:tc>
        <w:tc>
          <w:tcPr>
            <w:tcW w:w="4386" w:type="dxa"/>
          </w:tcPr>
          <w:p w:rsidR="00366316" w:rsidRDefault="00366316">
            <w:pPr>
              <w:pStyle w:val="Normal1"/>
              <w:spacing w:after="0" w:line="240" w:lineRule="auto"/>
            </w:pPr>
            <w:r>
              <w:t>Brittany Medley</w:t>
            </w:r>
          </w:p>
        </w:tc>
        <w:tc>
          <w:tcPr>
            <w:tcW w:w="3675" w:type="dxa"/>
          </w:tcPr>
          <w:p w:rsidR="00366316" w:rsidRDefault="00530C39">
            <w:pPr>
              <w:pStyle w:val="Normal1"/>
              <w:spacing w:after="0" w:line="240" w:lineRule="auto"/>
            </w:pPr>
            <w:hyperlink r:id="rId13" w:history="1">
              <w:r w:rsidR="00366316" w:rsidRPr="00F14AF3">
                <w:rPr>
                  <w:rStyle w:val="Hyperlink"/>
                </w:rPr>
                <w:t>brittany.cuthbertson@cms.k12.nc.us</w:t>
              </w:r>
            </w:hyperlink>
          </w:p>
        </w:tc>
        <w:tc>
          <w:tcPr>
            <w:tcW w:w="1341" w:type="dxa"/>
          </w:tcPr>
          <w:p w:rsidR="00366316" w:rsidRDefault="00366316">
            <w:pPr>
              <w:pStyle w:val="Normal1"/>
              <w:spacing w:after="0" w:line="240" w:lineRule="auto"/>
            </w:pPr>
          </w:p>
        </w:tc>
      </w:tr>
      <w:tr w:rsidR="00366316">
        <w:tc>
          <w:tcPr>
            <w:tcW w:w="4386" w:type="dxa"/>
          </w:tcPr>
          <w:p w:rsidR="00366316" w:rsidRDefault="00366316" w:rsidP="00366316">
            <w:pPr>
              <w:pStyle w:val="Normal1"/>
              <w:spacing w:after="0" w:line="240" w:lineRule="auto"/>
              <w:rPr>
                <w:rFonts w:ascii="Arial" w:hAnsi="Arial" w:cs="Arial"/>
                <w:sz w:val="24"/>
              </w:rPr>
            </w:pPr>
            <w:r>
              <w:rPr>
                <w:rFonts w:ascii="Arial" w:hAnsi="Arial" w:cs="Arial"/>
                <w:sz w:val="24"/>
              </w:rPr>
              <w:t>Student Supports Representative</w:t>
            </w:r>
          </w:p>
        </w:tc>
        <w:tc>
          <w:tcPr>
            <w:tcW w:w="4386" w:type="dxa"/>
          </w:tcPr>
          <w:p w:rsidR="00366316" w:rsidRDefault="00366316">
            <w:pPr>
              <w:pStyle w:val="Normal1"/>
              <w:spacing w:after="0" w:line="240" w:lineRule="auto"/>
            </w:pPr>
            <w:r>
              <w:t>Diane Curran</w:t>
            </w:r>
          </w:p>
        </w:tc>
        <w:tc>
          <w:tcPr>
            <w:tcW w:w="3675" w:type="dxa"/>
          </w:tcPr>
          <w:p w:rsidR="00366316" w:rsidRDefault="00366316">
            <w:pPr>
              <w:pStyle w:val="Normal1"/>
              <w:spacing w:after="0" w:line="240" w:lineRule="auto"/>
            </w:pPr>
            <w:r>
              <w:t>dianem.curran@cms.k12.nc.us</w:t>
            </w:r>
          </w:p>
        </w:tc>
        <w:tc>
          <w:tcPr>
            <w:tcW w:w="1341" w:type="dxa"/>
          </w:tcPr>
          <w:p w:rsidR="00366316" w:rsidRDefault="00366316">
            <w:pPr>
              <w:pStyle w:val="Normal1"/>
              <w:spacing w:after="0" w:line="240" w:lineRule="auto"/>
            </w:pPr>
          </w:p>
        </w:tc>
      </w:tr>
      <w:tr w:rsidR="00C677A9">
        <w:tc>
          <w:tcPr>
            <w:tcW w:w="4386" w:type="dxa"/>
          </w:tcPr>
          <w:p w:rsidR="00C677A9" w:rsidRDefault="00C677A9">
            <w:pPr>
              <w:pStyle w:val="Normal1"/>
              <w:spacing w:after="0" w:line="240" w:lineRule="auto"/>
            </w:pPr>
            <w:r>
              <w:rPr>
                <w:rFonts w:ascii="Arial" w:hAnsi="Arial" w:cs="Arial"/>
                <w:sz w:val="24"/>
              </w:rPr>
              <w:t>Inst. Support Representative</w:t>
            </w:r>
          </w:p>
        </w:tc>
        <w:tc>
          <w:tcPr>
            <w:tcW w:w="4386" w:type="dxa"/>
          </w:tcPr>
          <w:p w:rsidR="00C677A9" w:rsidRDefault="0060733B">
            <w:pPr>
              <w:pStyle w:val="Normal1"/>
              <w:spacing w:after="0" w:line="240" w:lineRule="auto"/>
            </w:pPr>
            <w:r>
              <w:t xml:space="preserve">Tara </w:t>
            </w:r>
            <w:proofErr w:type="spellStart"/>
            <w:r>
              <w:t>Zaremba</w:t>
            </w:r>
            <w:proofErr w:type="spellEnd"/>
          </w:p>
        </w:tc>
        <w:tc>
          <w:tcPr>
            <w:tcW w:w="3675" w:type="dxa"/>
          </w:tcPr>
          <w:p w:rsidR="00C677A9" w:rsidRDefault="0060733B">
            <w:pPr>
              <w:pStyle w:val="Normal1"/>
              <w:spacing w:after="0" w:line="240" w:lineRule="auto"/>
            </w:pPr>
            <w:r>
              <w:t>tara.zaremba@cms.k12.nc.us</w:t>
            </w:r>
          </w:p>
        </w:tc>
        <w:tc>
          <w:tcPr>
            <w:tcW w:w="1341" w:type="dxa"/>
          </w:tcPr>
          <w:p w:rsidR="00C677A9" w:rsidRDefault="00C677A9">
            <w:pPr>
              <w:pStyle w:val="Normal1"/>
              <w:spacing w:after="0" w:line="240" w:lineRule="auto"/>
            </w:pPr>
          </w:p>
        </w:tc>
      </w:tr>
      <w:tr w:rsidR="00C677A9">
        <w:tc>
          <w:tcPr>
            <w:tcW w:w="4386" w:type="dxa"/>
          </w:tcPr>
          <w:p w:rsidR="00C677A9" w:rsidRDefault="00C677A9">
            <w:pPr>
              <w:pStyle w:val="Normal1"/>
              <w:spacing w:after="0" w:line="240" w:lineRule="auto"/>
            </w:pPr>
            <w:r>
              <w:rPr>
                <w:rFonts w:ascii="Arial" w:hAnsi="Arial" w:cs="Arial"/>
                <w:sz w:val="24"/>
              </w:rPr>
              <w:t>Teacher Assistant Representative</w:t>
            </w:r>
          </w:p>
        </w:tc>
        <w:tc>
          <w:tcPr>
            <w:tcW w:w="4386" w:type="dxa"/>
          </w:tcPr>
          <w:p w:rsidR="00C677A9" w:rsidRDefault="0060733B">
            <w:pPr>
              <w:pStyle w:val="Normal1"/>
              <w:spacing w:after="0" w:line="240" w:lineRule="auto"/>
            </w:pPr>
            <w:r>
              <w:t>Cissy Graham</w:t>
            </w:r>
          </w:p>
        </w:tc>
        <w:tc>
          <w:tcPr>
            <w:tcW w:w="3675" w:type="dxa"/>
          </w:tcPr>
          <w:p w:rsidR="00C677A9" w:rsidRDefault="0060733B">
            <w:pPr>
              <w:pStyle w:val="Normal1"/>
              <w:spacing w:after="0" w:line="240" w:lineRule="auto"/>
            </w:pPr>
            <w:r>
              <w:t>triquila.graham@cms.k12.nc.us</w:t>
            </w:r>
          </w:p>
        </w:tc>
        <w:tc>
          <w:tcPr>
            <w:tcW w:w="1341" w:type="dxa"/>
          </w:tcPr>
          <w:p w:rsidR="00C677A9" w:rsidRDefault="00C677A9">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Parent Representative</w:t>
            </w:r>
          </w:p>
        </w:tc>
        <w:tc>
          <w:tcPr>
            <w:tcW w:w="4386" w:type="dxa"/>
          </w:tcPr>
          <w:p w:rsidR="00366316" w:rsidRDefault="00366316">
            <w:pPr>
              <w:pStyle w:val="Normal1"/>
              <w:spacing w:after="0" w:line="240" w:lineRule="auto"/>
            </w:pPr>
            <w:proofErr w:type="spellStart"/>
            <w:r>
              <w:t>Diona</w:t>
            </w:r>
            <w:proofErr w:type="spellEnd"/>
            <w:r>
              <w:t xml:space="preserve"> Guy</w:t>
            </w:r>
          </w:p>
        </w:tc>
        <w:tc>
          <w:tcPr>
            <w:tcW w:w="3675" w:type="dxa"/>
          </w:tcPr>
          <w:p w:rsidR="00366316" w:rsidRDefault="00366316">
            <w:pPr>
              <w:pStyle w:val="Normal1"/>
              <w:spacing w:after="0" w:line="240" w:lineRule="auto"/>
            </w:pPr>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Parent Representative</w:t>
            </w:r>
          </w:p>
        </w:tc>
        <w:tc>
          <w:tcPr>
            <w:tcW w:w="4386" w:type="dxa"/>
          </w:tcPr>
          <w:p w:rsidR="00366316" w:rsidRDefault="00366316">
            <w:pPr>
              <w:pStyle w:val="Normal1"/>
              <w:spacing w:after="0" w:line="240" w:lineRule="auto"/>
            </w:pPr>
            <w:r>
              <w:t>Imogen Thomas-Williams</w:t>
            </w:r>
          </w:p>
        </w:tc>
        <w:tc>
          <w:tcPr>
            <w:tcW w:w="3675" w:type="dxa"/>
          </w:tcPr>
          <w:p w:rsidR="00366316" w:rsidRDefault="00366316">
            <w:pPr>
              <w:pStyle w:val="Normal1"/>
              <w:spacing w:after="0" w:line="240" w:lineRule="auto"/>
            </w:pPr>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Parent Representative</w:t>
            </w:r>
          </w:p>
        </w:tc>
        <w:tc>
          <w:tcPr>
            <w:tcW w:w="4386" w:type="dxa"/>
          </w:tcPr>
          <w:p w:rsidR="00366316" w:rsidRDefault="00366316">
            <w:pPr>
              <w:pStyle w:val="Normal1"/>
              <w:spacing w:after="0" w:line="240" w:lineRule="auto"/>
            </w:pPr>
          </w:p>
        </w:tc>
        <w:tc>
          <w:tcPr>
            <w:tcW w:w="3675" w:type="dxa"/>
          </w:tcPr>
          <w:p w:rsidR="00366316" w:rsidRDefault="00366316">
            <w:pPr>
              <w:pStyle w:val="Normal1"/>
              <w:spacing w:after="0" w:line="240" w:lineRule="auto"/>
            </w:pPr>
          </w:p>
        </w:tc>
        <w:tc>
          <w:tcPr>
            <w:tcW w:w="1341" w:type="dxa"/>
          </w:tcPr>
          <w:p w:rsidR="00366316" w:rsidRDefault="00366316">
            <w:pPr>
              <w:pStyle w:val="Normal1"/>
              <w:spacing w:after="0" w:line="240" w:lineRule="auto"/>
            </w:pPr>
          </w:p>
        </w:tc>
      </w:tr>
      <w:tr w:rsidR="00366316">
        <w:tc>
          <w:tcPr>
            <w:tcW w:w="4386" w:type="dxa"/>
          </w:tcPr>
          <w:p w:rsidR="00366316" w:rsidRDefault="00366316">
            <w:pPr>
              <w:pStyle w:val="Normal1"/>
              <w:spacing w:after="0" w:line="240" w:lineRule="auto"/>
              <w:rPr>
                <w:rFonts w:ascii="Arial" w:hAnsi="Arial" w:cs="Arial"/>
                <w:sz w:val="24"/>
              </w:rPr>
            </w:pPr>
            <w:r>
              <w:rPr>
                <w:rFonts w:ascii="Arial" w:hAnsi="Arial" w:cs="Arial"/>
                <w:sz w:val="24"/>
              </w:rPr>
              <w:t>Parent Representative</w:t>
            </w:r>
          </w:p>
        </w:tc>
        <w:tc>
          <w:tcPr>
            <w:tcW w:w="4386" w:type="dxa"/>
          </w:tcPr>
          <w:p w:rsidR="00366316" w:rsidRDefault="00366316">
            <w:pPr>
              <w:pStyle w:val="Normal1"/>
              <w:spacing w:after="0" w:line="240" w:lineRule="auto"/>
            </w:pPr>
          </w:p>
        </w:tc>
        <w:tc>
          <w:tcPr>
            <w:tcW w:w="3675" w:type="dxa"/>
          </w:tcPr>
          <w:p w:rsidR="00366316" w:rsidRDefault="00366316">
            <w:pPr>
              <w:pStyle w:val="Normal1"/>
              <w:spacing w:after="0" w:line="240" w:lineRule="auto"/>
            </w:pPr>
          </w:p>
        </w:tc>
        <w:tc>
          <w:tcPr>
            <w:tcW w:w="1341" w:type="dxa"/>
          </w:tcPr>
          <w:p w:rsidR="00366316" w:rsidRDefault="00366316">
            <w:pPr>
              <w:pStyle w:val="Normal1"/>
              <w:spacing w:after="0" w:line="240" w:lineRule="auto"/>
            </w:pPr>
          </w:p>
        </w:tc>
      </w:tr>
    </w:tbl>
    <w:p w:rsidR="00C677A9" w:rsidRDefault="00C677A9">
      <w:pPr>
        <w:pStyle w:val="Normal1"/>
        <w:ind w:left="72"/>
        <w:jc w:val="center"/>
      </w:pPr>
      <w:r>
        <w:rPr>
          <w:rFonts w:ascii="Arial" w:hAnsi="Arial" w:cs="Arial"/>
          <w:b/>
          <w:sz w:val="28"/>
          <w:shd w:val="clear" w:color="auto" w:fill="BFBFBF"/>
        </w:rPr>
        <w:lastRenderedPageBreak/>
        <w:t>Vision Statement</w:t>
      </w:r>
    </w:p>
    <w:p w:rsidR="00C677A9" w:rsidRDefault="00C677A9">
      <w:pPr>
        <w:pStyle w:val="Normal1"/>
      </w:pPr>
      <w:r>
        <w:rPr>
          <w:rFonts w:ascii="Arial" w:hAnsi="Arial" w:cs="Arial"/>
          <w:b/>
          <w:sz w:val="28"/>
          <w:u w:val="single"/>
        </w:rPr>
        <w:t>District:</w:t>
      </w:r>
      <w:r>
        <w:rPr>
          <w:rFonts w:ascii="Arial" w:hAnsi="Arial" w:cs="Arial"/>
          <w:sz w:val="28"/>
        </w:rPr>
        <w:t xml:space="preserve">  </w:t>
      </w:r>
      <w:r>
        <w:rPr>
          <w:rFonts w:ascii="Arial" w:hAnsi="Arial" w:cs="Arial"/>
          <w:sz w:val="24"/>
        </w:rPr>
        <w:t>CMS provides all students the best education available anywhere, preparing every child to lead a rich and productive life.</w:t>
      </w:r>
    </w:p>
    <w:p w:rsidR="00C677A9" w:rsidRPr="00AF07C4" w:rsidRDefault="00C677A9">
      <w:pPr>
        <w:pStyle w:val="Normal1"/>
        <w:rPr>
          <w:rFonts w:ascii="Arial" w:hAnsi="Arial"/>
          <w:sz w:val="28"/>
          <w:u w:val="single"/>
        </w:rPr>
      </w:pPr>
      <w:r>
        <w:rPr>
          <w:rFonts w:ascii="Arial" w:hAnsi="Arial" w:cs="Arial"/>
          <w:b/>
          <w:sz w:val="28"/>
          <w:u w:val="single"/>
        </w:rPr>
        <w:t>School:</w:t>
      </w:r>
      <w:r w:rsidRPr="00AF07C4">
        <w:rPr>
          <w:rFonts w:ascii="Arial" w:hAnsi="Arial" w:cs="Arial"/>
          <w:sz w:val="28"/>
        </w:rPr>
        <w:t xml:space="preserve"> </w:t>
      </w:r>
      <w:r w:rsidR="0060733B">
        <w:rPr>
          <w:rFonts w:ascii="Arial" w:hAnsi="Arial" w:cs="Arial"/>
          <w:sz w:val="28"/>
        </w:rPr>
        <w:t xml:space="preserve"> </w:t>
      </w:r>
      <w:proofErr w:type="spellStart"/>
      <w:r w:rsidR="00D009FD">
        <w:rPr>
          <w:rFonts w:ascii="Arial" w:hAnsi="Arial" w:cs="Arial"/>
          <w:sz w:val="24"/>
        </w:rPr>
        <w:t>Allenbrook</w:t>
      </w:r>
      <w:proofErr w:type="spellEnd"/>
      <w:r w:rsidR="00D009FD">
        <w:rPr>
          <w:rFonts w:ascii="Arial" w:hAnsi="Arial" w:cs="Arial"/>
          <w:sz w:val="24"/>
        </w:rPr>
        <w:t xml:space="preserve"> Elementary School is a strong learning community where lifelong learners develop and lead purposeful, successful lives that positively affect future generations.</w:t>
      </w:r>
    </w:p>
    <w:p w:rsidR="00C677A9" w:rsidRDefault="00C677A9">
      <w:pPr>
        <w:pStyle w:val="Normal1"/>
        <w:ind w:left="72"/>
        <w:jc w:val="center"/>
      </w:pPr>
      <w:r>
        <w:rPr>
          <w:rFonts w:ascii="Arial" w:hAnsi="Arial" w:cs="Arial"/>
          <w:b/>
          <w:sz w:val="28"/>
          <w:shd w:val="clear" w:color="auto" w:fill="BFBFBF"/>
        </w:rPr>
        <w:t>Mission Statement</w:t>
      </w:r>
    </w:p>
    <w:p w:rsidR="00C677A9" w:rsidRDefault="00D009FD">
      <w:pPr>
        <w:pStyle w:val="Normal1"/>
      </w:pPr>
      <w:r>
        <w:rPr>
          <w:rFonts w:ascii="Arial" w:hAnsi="Arial" w:cs="Arial"/>
          <w:b/>
          <w:sz w:val="28"/>
          <w:u w:val="single"/>
        </w:rPr>
        <w:t>District:</w:t>
      </w:r>
      <w:r>
        <w:rPr>
          <w:rFonts w:ascii="Arial" w:hAnsi="Arial" w:cs="Arial"/>
          <w:b/>
          <w:sz w:val="28"/>
        </w:rPr>
        <w:t xml:space="preserve"> </w:t>
      </w:r>
      <w:r w:rsidR="00C677A9">
        <w:rPr>
          <w:rFonts w:ascii="Arial" w:hAnsi="Arial" w:cs="Arial"/>
          <w:sz w:val="24"/>
        </w:rPr>
        <w:t>The mission of CMS is to maximize academic achievement by every student in every school.</w:t>
      </w:r>
    </w:p>
    <w:p w:rsidR="00D009FD" w:rsidRPr="00D009FD" w:rsidRDefault="00C677A9">
      <w:pPr>
        <w:pStyle w:val="Normal1"/>
        <w:rPr>
          <w:rFonts w:ascii="Arial" w:hAnsi="Arial" w:cs="Arial"/>
          <w:sz w:val="24"/>
          <w:szCs w:val="24"/>
        </w:rPr>
      </w:pPr>
      <w:r>
        <w:rPr>
          <w:rFonts w:ascii="Arial" w:hAnsi="Arial" w:cs="Arial"/>
          <w:b/>
          <w:sz w:val="28"/>
          <w:u w:val="single"/>
        </w:rPr>
        <w:t>School:</w:t>
      </w:r>
      <w:r w:rsidRPr="00AF07C4">
        <w:rPr>
          <w:rFonts w:ascii="Arial" w:hAnsi="Arial" w:cs="Arial"/>
          <w:sz w:val="28"/>
        </w:rPr>
        <w:t xml:space="preserve">  </w:t>
      </w:r>
      <w:r w:rsidR="00D009FD" w:rsidRPr="00D009FD">
        <w:rPr>
          <w:rFonts w:ascii="Arial" w:hAnsi="Arial" w:cs="Arial"/>
          <w:sz w:val="24"/>
          <w:szCs w:val="24"/>
        </w:rPr>
        <w:t>Learning for All, Whatever It Takes</w:t>
      </w:r>
    </w:p>
    <w:p w:rsidR="00D009FD" w:rsidRDefault="00D009FD">
      <w:pPr>
        <w:pStyle w:val="Normal1"/>
        <w:rPr>
          <w:rFonts w:ascii="Arial" w:hAnsi="Arial" w:cs="Arial"/>
          <w:sz w:val="28"/>
        </w:rPr>
      </w:pPr>
    </w:p>
    <w:p w:rsidR="00C677A9" w:rsidRDefault="00C677A9">
      <w:pPr>
        <w:pStyle w:val="Normal1"/>
        <w:spacing w:after="0"/>
        <w:ind w:left="72"/>
        <w:jc w:val="center"/>
      </w:pPr>
      <w:proofErr w:type="spellStart"/>
      <w:r>
        <w:rPr>
          <w:rFonts w:ascii="Arial" w:hAnsi="Arial" w:cs="Arial"/>
          <w:b/>
          <w:sz w:val="28"/>
          <w:shd w:val="clear" w:color="auto" w:fill="BFBFBF"/>
        </w:rPr>
        <w:t>Allenbrook</w:t>
      </w:r>
      <w:proofErr w:type="spellEnd"/>
      <w:r>
        <w:rPr>
          <w:rFonts w:ascii="Arial" w:hAnsi="Arial" w:cs="Arial"/>
          <w:b/>
          <w:sz w:val="28"/>
          <w:shd w:val="clear" w:color="auto" w:fill="BFBFBF"/>
        </w:rPr>
        <w:t xml:space="preserve"> Elementary Shared Beliefs</w:t>
      </w:r>
    </w:p>
    <w:p w:rsidR="00F82136" w:rsidRDefault="00F82136" w:rsidP="00F82136">
      <w:pPr>
        <w:pStyle w:val="Normal1"/>
        <w:rPr>
          <w:rFonts w:ascii="Arial" w:hAnsi="Arial" w:cs="Arial"/>
          <w:b/>
          <w:sz w:val="20"/>
          <w:u w:val="single"/>
        </w:rPr>
      </w:pPr>
    </w:p>
    <w:p w:rsidR="00F82136" w:rsidRDefault="00F82136" w:rsidP="00F82136">
      <w:pPr>
        <w:pStyle w:val="Normal1"/>
      </w:pPr>
      <w:r>
        <w:rPr>
          <w:rFonts w:ascii="Arial" w:hAnsi="Arial" w:cs="Arial"/>
          <w:sz w:val="28"/>
        </w:rPr>
        <w:t>“</w:t>
      </w:r>
      <w:r w:rsidRPr="00AF07C4">
        <w:rPr>
          <w:rFonts w:ascii="Arial" w:hAnsi="Arial" w:cs="Arial"/>
          <w:sz w:val="28"/>
        </w:rPr>
        <w:t>Ignite. Innovate. Iterate</w:t>
      </w:r>
      <w:r>
        <w:rPr>
          <w:rFonts w:ascii="Arial" w:hAnsi="Arial" w:cs="Arial"/>
          <w:sz w:val="28"/>
        </w:rPr>
        <w:t>”</w:t>
      </w:r>
      <w:r w:rsidRPr="00AF07C4">
        <w:rPr>
          <w:rFonts w:ascii="Arial" w:hAnsi="Arial" w:cs="Arial"/>
          <w:sz w:val="28"/>
        </w:rPr>
        <w:t xml:space="preserve"> We will ignite a love of learning and build community through consistent, positive, and energetic interactions. We will innovate by using data to drive personalized instruction and valuing creativity in our students and staff. We will iterate by focusing on continuous improvement for children through mastery learning and adults through action oriented observation and feedback.</w:t>
      </w:r>
    </w:p>
    <w:p w:rsidR="0060733B" w:rsidRDefault="00C677A9" w:rsidP="00F82136">
      <w:pPr>
        <w:pStyle w:val="Normal1"/>
        <w:contextualSpacing/>
      </w:pPr>
      <w:r w:rsidRPr="00F82136">
        <w:rPr>
          <w:rFonts w:ascii="Arial" w:hAnsi="Arial" w:cs="Arial"/>
          <w:b/>
          <w:sz w:val="20"/>
          <w:u w:val="single"/>
        </w:rPr>
        <w:t xml:space="preserve">  </w:t>
      </w:r>
    </w:p>
    <w:p w:rsidR="00F82136" w:rsidRPr="00F82136" w:rsidRDefault="00F82136" w:rsidP="00F82136">
      <w:pPr>
        <w:pStyle w:val="Normal1"/>
        <w:contextualSpacing/>
      </w:pPr>
    </w:p>
    <w:p w:rsidR="00F82136" w:rsidRDefault="00F82136">
      <w:pPr>
        <w:pStyle w:val="Normal1"/>
        <w:spacing w:after="0"/>
        <w:ind w:left="72"/>
        <w:jc w:val="center"/>
        <w:rPr>
          <w:rFonts w:ascii="Arial" w:hAnsi="Arial" w:cs="Arial"/>
          <w:b/>
          <w:sz w:val="28"/>
          <w:shd w:val="clear" w:color="auto" w:fill="BFBFBF"/>
        </w:rPr>
      </w:pPr>
    </w:p>
    <w:p w:rsidR="00C677A9" w:rsidRDefault="00C677A9">
      <w:pPr>
        <w:pStyle w:val="Normal1"/>
        <w:spacing w:after="0"/>
        <w:ind w:left="72"/>
        <w:jc w:val="center"/>
        <w:rPr>
          <w:rFonts w:ascii="Arial" w:hAnsi="Arial" w:cs="Arial"/>
          <w:b/>
          <w:sz w:val="28"/>
          <w:shd w:val="clear" w:color="auto" w:fill="BFBFBF"/>
        </w:rPr>
      </w:pPr>
      <w:proofErr w:type="spellStart"/>
      <w:r>
        <w:rPr>
          <w:rFonts w:ascii="Arial" w:hAnsi="Arial" w:cs="Arial"/>
          <w:b/>
          <w:sz w:val="28"/>
          <w:shd w:val="clear" w:color="auto" w:fill="BFBFBF"/>
        </w:rPr>
        <w:t>Allenbrook</w:t>
      </w:r>
      <w:proofErr w:type="spellEnd"/>
      <w:r>
        <w:rPr>
          <w:rFonts w:ascii="Arial" w:hAnsi="Arial" w:cs="Arial"/>
          <w:b/>
          <w:sz w:val="28"/>
          <w:shd w:val="clear" w:color="auto" w:fill="BFBFBF"/>
        </w:rPr>
        <w:t xml:space="preserve"> Elementary SMART Goals</w:t>
      </w:r>
    </w:p>
    <w:p w:rsidR="0060733B" w:rsidRDefault="0060733B">
      <w:pPr>
        <w:pStyle w:val="Normal1"/>
        <w:spacing w:after="0"/>
        <w:ind w:left="72"/>
        <w:jc w:val="center"/>
      </w:pPr>
    </w:p>
    <w:p w:rsidR="0060733B" w:rsidRPr="0060733B" w:rsidRDefault="0060733B" w:rsidP="0060733B">
      <w:pPr>
        <w:numPr>
          <w:ilvl w:val="0"/>
          <w:numId w:val="11"/>
        </w:numPr>
        <w:spacing w:after="0" w:line="240" w:lineRule="auto"/>
        <w:rPr>
          <w:rFonts w:ascii="Arial" w:hAnsi="Arial" w:cs="Arial"/>
          <w:sz w:val="24"/>
          <w:szCs w:val="24"/>
        </w:rPr>
      </w:pPr>
      <w:r w:rsidRPr="0060733B">
        <w:rPr>
          <w:rFonts w:ascii="Arial" w:hAnsi="Arial" w:cs="Arial"/>
          <w:sz w:val="24"/>
          <w:szCs w:val="24"/>
        </w:rPr>
        <w:t>Provide a duty-free lunch period for every teacher on a daily basis.</w:t>
      </w:r>
    </w:p>
    <w:p w:rsidR="0060733B" w:rsidRPr="0060733B" w:rsidRDefault="0060733B" w:rsidP="0060733B">
      <w:pPr>
        <w:numPr>
          <w:ilvl w:val="0"/>
          <w:numId w:val="11"/>
        </w:numPr>
        <w:spacing w:after="0" w:line="240" w:lineRule="auto"/>
        <w:rPr>
          <w:rFonts w:ascii="Arial" w:hAnsi="Arial" w:cs="Arial"/>
          <w:sz w:val="24"/>
          <w:szCs w:val="24"/>
        </w:rPr>
      </w:pPr>
      <w:r w:rsidRPr="0060733B">
        <w:rPr>
          <w:rFonts w:ascii="Arial" w:hAnsi="Arial" w:cs="Arial"/>
          <w:sz w:val="24"/>
          <w:szCs w:val="24"/>
        </w:rPr>
        <w:t>Provide duty-free instructional planning time for every teacher under G.S. 115C-105.27 and -301.1, with the goal of proving an average of at least five hours of planning time per week, to the maximum extent that the safety and proper supervision of students may allow during regular student contact hours.</w:t>
      </w:r>
    </w:p>
    <w:p w:rsidR="0060733B" w:rsidRPr="0060733B" w:rsidRDefault="0060733B" w:rsidP="0060733B">
      <w:pPr>
        <w:numPr>
          <w:ilvl w:val="0"/>
          <w:numId w:val="11"/>
        </w:numPr>
        <w:spacing w:after="0" w:line="240" w:lineRule="auto"/>
        <w:rPr>
          <w:rFonts w:ascii="Arial" w:hAnsi="Arial" w:cs="Arial"/>
          <w:sz w:val="24"/>
          <w:szCs w:val="24"/>
        </w:rPr>
      </w:pPr>
      <w:r w:rsidRPr="0060733B">
        <w:rPr>
          <w:rFonts w:ascii="Arial" w:hAnsi="Arial" w:cs="Arial"/>
          <w:sz w:val="24"/>
          <w:szCs w:val="24"/>
        </w:rPr>
        <w:t xml:space="preserve">Provide a positive school climate, under CMS regulation JICK-R, by promoting a safe learning environment free of bullying and harassing behaviors.  </w:t>
      </w:r>
    </w:p>
    <w:p w:rsidR="00366316" w:rsidRDefault="0036631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F82136" w:rsidRDefault="00F82136">
      <w:pPr>
        <w:pStyle w:val="Normal1"/>
        <w:ind w:left="72"/>
        <w:jc w:val="center"/>
        <w:rPr>
          <w:rFonts w:ascii="Arial" w:hAnsi="Arial" w:cs="Arial"/>
          <w:b/>
          <w:sz w:val="28"/>
          <w:shd w:val="clear" w:color="auto" w:fill="BFBFBF"/>
        </w:rPr>
      </w:pPr>
    </w:p>
    <w:p w:rsidR="00C677A9" w:rsidRPr="0089089D" w:rsidRDefault="00C677A9" w:rsidP="0089089D">
      <w:pPr>
        <w:pStyle w:val="Normal1"/>
        <w:ind w:left="72"/>
        <w:jc w:val="center"/>
      </w:pPr>
      <w:proofErr w:type="spellStart"/>
      <w:r>
        <w:rPr>
          <w:rFonts w:ascii="Arial" w:hAnsi="Arial" w:cs="Arial"/>
          <w:b/>
          <w:sz w:val="28"/>
          <w:shd w:val="clear" w:color="auto" w:fill="BFBFBF"/>
        </w:rPr>
        <w:lastRenderedPageBreak/>
        <w:t>Allenbrook</w:t>
      </w:r>
      <w:proofErr w:type="spellEnd"/>
      <w:r>
        <w:rPr>
          <w:rFonts w:ascii="Arial" w:hAnsi="Arial" w:cs="Arial"/>
          <w:b/>
          <w:sz w:val="28"/>
          <w:shd w:val="clear" w:color="auto" w:fill="BFBFBF"/>
        </w:rPr>
        <w:t xml:space="preserve"> Elementary Assessment Data Snapshot</w:t>
      </w:r>
    </w:p>
    <w:tbl>
      <w:tblPr>
        <w:tblW w:w="11560" w:type="dxa"/>
        <w:tblInd w:w="93" w:type="dxa"/>
        <w:tblLook w:val="04A0" w:firstRow="1" w:lastRow="0" w:firstColumn="1" w:lastColumn="0" w:noHBand="0" w:noVBand="1"/>
      </w:tblPr>
      <w:tblGrid>
        <w:gridCol w:w="1255"/>
        <w:gridCol w:w="2620"/>
        <w:gridCol w:w="880"/>
        <w:gridCol w:w="729"/>
        <w:gridCol w:w="712"/>
        <w:gridCol w:w="880"/>
        <w:gridCol w:w="712"/>
        <w:gridCol w:w="745"/>
        <w:gridCol w:w="764"/>
        <w:gridCol w:w="880"/>
        <w:gridCol w:w="712"/>
        <w:gridCol w:w="712"/>
        <w:gridCol w:w="712"/>
      </w:tblGrid>
      <w:tr w:rsidR="00A81978" w:rsidRPr="00A81978" w:rsidTr="00A81978">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 </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MeasureValue</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ALL</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AMIN</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ASIA</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BLCK</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HISP</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MULT</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WHTE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EDS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LEP</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SWD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AIG</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224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22</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211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100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100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188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144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184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27.1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26.4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27.2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Goal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49.5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36.1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65.4</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35.9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51.1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60.9</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35.8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21.6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91.6</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Reading</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Not 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Not 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Not 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224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22</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211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100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100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188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144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184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56.4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53.5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Goal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48.1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34.3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74.1</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39.4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47.8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58.4</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34.9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25.7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21.2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92.5</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Math</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82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14</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Participation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Denominator</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65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13</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64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1</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29.2</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23.8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28.1</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Goal Percent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45.9</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73.5</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39.3</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45.6</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58.7</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0</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43.8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24.8</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28.5</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93.7</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Science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Proficiency 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 xml:space="preserve">Not </w:t>
            </w:r>
            <w:r w:rsidRPr="00A81978">
              <w:rPr>
                <w:rFonts w:eastAsia="Times New Roman" w:cs="Times New Roman"/>
                <w:szCs w:val="22"/>
              </w:rPr>
              <w:lastRenderedPageBreak/>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lastRenderedPageBreak/>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 xml:space="preserve">Not </w:t>
            </w:r>
            <w:r w:rsidRPr="00A81978">
              <w:rPr>
                <w:rFonts w:eastAsia="Times New Roman" w:cs="Times New Roman"/>
                <w:szCs w:val="22"/>
              </w:rPr>
              <w:lastRenderedPageBreak/>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lastRenderedPageBreak/>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 xml:space="preserve">Not </w:t>
            </w:r>
            <w:r w:rsidRPr="00A81978">
              <w:rPr>
                <w:rFonts w:eastAsia="Times New Roman" w:cs="Times New Roman"/>
                <w:szCs w:val="22"/>
              </w:rPr>
              <w:lastRenderedPageBreak/>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lastRenderedPageBreak/>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proofErr w:type="spellStart"/>
            <w:r w:rsidRPr="00A81978">
              <w:rPr>
                <w:rFonts w:eastAsia="Times New Roman" w:cs="Times New Roman"/>
                <w:szCs w:val="22"/>
              </w:rPr>
              <w:t>Insuf</w:t>
            </w:r>
            <w:proofErr w:type="spellEnd"/>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lastRenderedPageBreak/>
              <w:t>Attendance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Rate</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jc w:val="right"/>
              <w:rPr>
                <w:rFonts w:eastAsia="Times New Roman" w:cs="Times New Roman"/>
                <w:szCs w:val="22"/>
              </w:rPr>
            </w:pPr>
            <w:r w:rsidRPr="00A81978">
              <w:rPr>
                <w:rFonts w:eastAsia="Times New Roman" w:cs="Times New Roman"/>
                <w:szCs w:val="22"/>
              </w:rPr>
              <w:t>97.4</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r>
      <w:tr w:rsidR="00A81978" w:rsidRPr="00A81978" w:rsidTr="00A819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Attendance</w:t>
            </w:r>
          </w:p>
        </w:tc>
        <w:tc>
          <w:tcPr>
            <w:tcW w:w="262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Status</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Met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88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c>
          <w:tcPr>
            <w:tcW w:w="640" w:type="dxa"/>
            <w:tcBorders>
              <w:top w:val="nil"/>
              <w:left w:val="nil"/>
              <w:bottom w:val="single" w:sz="4" w:space="0" w:color="auto"/>
              <w:right w:val="single" w:sz="4" w:space="0" w:color="auto"/>
            </w:tcBorders>
            <w:shd w:val="clear" w:color="auto" w:fill="auto"/>
            <w:noWrap/>
            <w:vAlign w:val="bottom"/>
            <w:hideMark/>
          </w:tcPr>
          <w:p w:rsidR="00A81978" w:rsidRPr="00A81978" w:rsidRDefault="00A81978" w:rsidP="00A81978">
            <w:pPr>
              <w:spacing w:after="0" w:line="240" w:lineRule="auto"/>
              <w:rPr>
                <w:rFonts w:eastAsia="Times New Roman" w:cs="Times New Roman"/>
                <w:szCs w:val="22"/>
              </w:rPr>
            </w:pPr>
            <w:r w:rsidRPr="00A81978">
              <w:rPr>
                <w:rFonts w:eastAsia="Times New Roman" w:cs="Times New Roman"/>
                <w:szCs w:val="22"/>
              </w:rPr>
              <w:t>~</w:t>
            </w:r>
          </w:p>
        </w:tc>
      </w:tr>
    </w:tbl>
    <w:p w:rsidR="0089089D" w:rsidRDefault="0089089D">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530C39" w:rsidRDefault="00530C39">
      <w:pPr>
        <w:pStyle w:val="Normal1"/>
        <w:ind w:left="72"/>
        <w:rPr>
          <w:rFonts w:ascii="Arial" w:hAnsi="Arial" w:cs="Arial"/>
          <w:b/>
          <w:i/>
          <w:sz w:val="24"/>
        </w:rPr>
      </w:pPr>
    </w:p>
    <w:p w:rsidR="0089089D" w:rsidRDefault="0089089D">
      <w:pPr>
        <w:pStyle w:val="Normal1"/>
        <w:ind w:left="72"/>
      </w:pPr>
    </w:p>
    <w:p w:rsidR="00530C39" w:rsidRDefault="00530C39" w:rsidP="0089089D">
      <w:pPr>
        <w:pStyle w:val="Normal1"/>
        <w:rPr>
          <w:rFonts w:ascii="Arial" w:hAnsi="Arial" w:cs="Arial"/>
          <w:b/>
          <w:sz w:val="28"/>
          <w:shd w:val="clear" w:color="auto" w:fill="BFBFBF"/>
        </w:rPr>
      </w:pPr>
      <w:bookmarkStart w:id="0" w:name="_GoBack"/>
      <w:bookmarkEnd w:id="0"/>
    </w:p>
    <w:tbl>
      <w:tblPr>
        <w:tblW w:w="0" w:type="auto"/>
        <w:tblCellMar>
          <w:left w:w="0" w:type="dxa"/>
          <w:right w:w="0" w:type="dxa"/>
        </w:tblCellMar>
        <w:tblLook w:val="0000" w:firstRow="0" w:lastRow="0" w:firstColumn="0" w:lastColumn="0" w:noHBand="0" w:noVBand="0"/>
      </w:tblPr>
      <w:tblGrid>
        <w:gridCol w:w="9789"/>
      </w:tblGrid>
      <w:tr w:rsidR="00530C39" w:rsidRPr="00530C39" w:rsidTr="00530C39">
        <w:tblPrEx>
          <w:tblCellMar>
            <w:top w:w="0" w:type="dxa"/>
            <w:left w:w="0" w:type="dxa"/>
            <w:bottom w:w="0" w:type="dxa"/>
            <w:right w:w="0" w:type="dxa"/>
          </w:tblCellMar>
        </w:tblPrEx>
        <w:trPr>
          <w:trHeight w:val="280"/>
        </w:trPr>
        <w:tc>
          <w:tcPr>
            <w:tcW w:w="9789" w:type="dxa"/>
            <w:tcBorders>
              <w:top w:val="single" w:sz="8" w:space="0" w:color="C0C0C0"/>
              <w:left w:val="single" w:sz="8" w:space="0" w:color="C0C0C0"/>
              <w:right w:val="single" w:sz="8" w:space="0" w:color="C0C0C0"/>
            </w:tcBorders>
            <w:shd w:val="clear" w:color="auto" w:fill="FFFFE1"/>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roofErr w:type="spellStart"/>
            <w:r w:rsidRPr="00530C39">
              <w:rPr>
                <w:rFonts w:ascii="Arial" w:eastAsia="Arial" w:hAnsi="Arial" w:cs="Times New Roman"/>
                <w:sz w:val="16"/>
              </w:rPr>
              <w:t>Allenbrook</w:t>
            </w:r>
            <w:proofErr w:type="spellEnd"/>
            <w:r w:rsidRPr="00530C39">
              <w:rPr>
                <w:rFonts w:ascii="Arial" w:eastAsia="Arial" w:hAnsi="Arial" w:cs="Times New Roman"/>
                <w:sz w:val="16"/>
              </w:rPr>
              <w:t xml:space="preserve"> Elementary School</w:t>
            </w:r>
            <w:r w:rsidR="00A81978">
              <w:rPr>
                <w:rFonts w:ascii="Arial" w:eastAsia="Arial" w:hAnsi="Arial" w:cs="Times New Roman"/>
                <w:sz w:val="16"/>
              </w:rPr>
              <w:t xml:space="preserve">  2013-2014</w:t>
            </w:r>
          </w:p>
        </w:tc>
      </w:tr>
      <w:tr w:rsidR="00530C39" w:rsidRPr="00530C39" w:rsidTr="00530C39">
        <w:tblPrEx>
          <w:tblCellMar>
            <w:top w:w="0" w:type="dxa"/>
            <w:left w:w="0" w:type="dxa"/>
            <w:bottom w:w="0" w:type="dxa"/>
            <w:right w:w="0" w:type="dxa"/>
          </w:tblCellMar>
        </w:tblPrEx>
        <w:trPr>
          <w:trHeight w:val="6120"/>
        </w:trPr>
        <w:tc>
          <w:tcPr>
            <w:tcW w:w="97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89"/>
            </w:tblGrid>
            <w:tr w:rsidR="00530C39" w:rsidRPr="00530C39" w:rsidTr="00530C39">
              <w:tblPrEx>
                <w:tblCellMar>
                  <w:top w:w="0" w:type="dxa"/>
                  <w:left w:w="0" w:type="dxa"/>
                  <w:bottom w:w="0" w:type="dxa"/>
                  <w:right w:w="0" w:type="dxa"/>
                </w:tblCellMar>
              </w:tblPrEx>
              <w:trPr>
                <w:trHeight w:val="6120"/>
              </w:trPr>
              <w:tc>
                <w:tcPr>
                  <w:tcW w:w="9789" w:type="dxa"/>
                </w:tcPr>
                <w:tbl>
                  <w:tblPr>
                    <w:tblW w:w="0" w:type="auto"/>
                    <w:tblCellMar>
                      <w:left w:w="0" w:type="dxa"/>
                      <w:right w:w="0" w:type="dxa"/>
                    </w:tblCellMar>
                    <w:tblLook w:val="0000" w:firstRow="0" w:lastRow="0" w:firstColumn="0" w:lastColumn="0" w:noHBand="0" w:noVBand="0"/>
                  </w:tblPr>
                  <w:tblGrid>
                    <w:gridCol w:w="3053"/>
                    <w:gridCol w:w="1454"/>
                    <w:gridCol w:w="877"/>
                    <w:gridCol w:w="877"/>
                    <w:gridCol w:w="877"/>
                    <w:gridCol w:w="877"/>
                    <w:gridCol w:w="877"/>
                    <w:gridCol w:w="877"/>
                  </w:tblGrid>
                  <w:tr w:rsidR="00530C39" w:rsidRPr="00530C39" w:rsidTr="00530C39">
                    <w:tblPrEx>
                      <w:tblCellMar>
                        <w:top w:w="0" w:type="dxa"/>
                        <w:left w:w="0" w:type="dxa"/>
                        <w:bottom w:w="0" w:type="dxa"/>
                        <w:right w:w="0" w:type="dxa"/>
                      </w:tblCellMar>
                    </w:tblPrEx>
                    <w:trPr>
                      <w:trHeight w:val="280"/>
                    </w:trPr>
                    <w:tc>
                      <w:tcPr>
                        <w:tcW w:w="3060" w:type="dxa"/>
                        <w:vMerge w:val="restart"/>
                        <w:tcBorders>
                          <w:top w:val="single" w:sz="8" w:space="0" w:color="C0C0C0"/>
                          <w:left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Assessment</w:t>
                        </w:r>
                      </w:p>
                    </w:tc>
                    <w:tc>
                      <w:tcPr>
                        <w:tcW w:w="1455" w:type="dxa"/>
                        <w:vMerge w:val="restart"/>
                        <w:tcBorders>
                          <w:top w:val="single" w:sz="8" w:space="0" w:color="C0C0C0"/>
                          <w:left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Subgroup</w:t>
                        </w:r>
                      </w:p>
                    </w:tc>
                    <w:tc>
                      <w:tcPr>
                        <w:tcW w:w="1758" w:type="dxa"/>
                        <w:gridSpan w:val="2"/>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2013-2014</w:t>
                        </w:r>
                      </w:p>
                    </w:tc>
                    <w:tc>
                      <w:tcPr>
                        <w:tcW w:w="1758" w:type="dxa"/>
                        <w:gridSpan w:val="2"/>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2012-2013</w:t>
                        </w:r>
                      </w:p>
                    </w:tc>
                    <w:tc>
                      <w:tcPr>
                        <w:tcW w:w="1758" w:type="dxa"/>
                        <w:gridSpan w:val="2"/>
                        <w:tcBorders>
                          <w:top w:val="single" w:sz="8" w:space="0" w:color="D3D3D3"/>
                          <w:left w:val="single" w:sz="8" w:space="0" w:color="D3D3D3"/>
                          <w:bottom w:val="single" w:sz="8" w:space="0" w:color="D3D3D3"/>
                          <w:right w:val="single" w:sz="8" w:space="0" w:color="D3D3D3"/>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2011-2012</w:t>
                        </w:r>
                      </w:p>
                    </w:tc>
                  </w:tr>
                  <w:tr w:rsidR="00530C39" w:rsidRPr="00530C39" w:rsidTr="00530C39">
                    <w:tblPrEx>
                      <w:tblCellMar>
                        <w:top w:w="0" w:type="dxa"/>
                        <w:left w:w="0" w:type="dxa"/>
                        <w:bottom w:w="0" w:type="dxa"/>
                        <w:right w:w="0" w:type="dxa"/>
                      </w:tblCellMar>
                    </w:tblPrEx>
                    <w:trPr>
                      <w:trHeight w:val="280"/>
                    </w:trPr>
                    <w:tc>
                      <w:tcPr>
                        <w:tcW w:w="3060" w:type="dxa"/>
                        <w:vMerge/>
                        <w:tcBorders>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1455" w:type="dxa"/>
                        <w:vMerge/>
                        <w:tcBorders>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GLP</w:t>
                        </w: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CCR</w:t>
                        </w: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GLP</w:t>
                        </w: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CCR</w:t>
                        </w: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GLP</w:t>
                        </w:r>
                      </w:p>
                    </w:tc>
                    <w:tc>
                      <w:tcPr>
                        <w:tcW w:w="879" w:type="dxa"/>
                        <w:tcBorders>
                          <w:top w:val="single" w:sz="8" w:space="0" w:color="C0C0C0"/>
                          <w:left w:val="single" w:sz="8" w:space="0" w:color="C0C0C0"/>
                          <w:bottom w:val="single" w:sz="8" w:space="0" w:color="C0C0C0"/>
                          <w:right w:val="single" w:sz="8" w:space="0" w:color="C0C0C0"/>
                        </w:tcBorders>
                        <w:shd w:val="clear" w:color="auto" w:fill="F5F5F5"/>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 CCR</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03 EOG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54.1</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47.9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35.5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46.0</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03 EOG Math</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64.4</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60.3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43.5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79.7</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03 EOG Reading</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43.8</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35.6</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27.5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47.3</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04 EOG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52.9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41.2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31.8</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48.0</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04 EOG Math</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64.7</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57.4</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44.2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84.9</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04 EOG Reading</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41.2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25.0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19.5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49.3</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05 EOG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40.8</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28.3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21.0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39.7</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05 EOG Math</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50.0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40.0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24.2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65.1</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05 EOG Reading</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26.3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15.0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19.8</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50.8</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Grade 05 EOG Science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46.3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30.0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18.9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27.0</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School EOG Reading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36.7</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24.9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21.9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49.1</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School EOG Math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59.3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52.0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36.3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77.1</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School EOG Science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46.3</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30.0</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18.9</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27.0</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EOG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47.7</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37.2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27.5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44.8</w:t>
                        </w:r>
                      </w:p>
                    </w:tc>
                  </w:tr>
                  <w:tr w:rsidR="00530C39" w:rsidRPr="00530C39" w:rsidTr="00530C39">
                    <w:tblPrEx>
                      <w:tblCellMar>
                        <w:top w:w="0" w:type="dxa"/>
                        <w:left w:w="0" w:type="dxa"/>
                        <w:bottom w:w="0" w:type="dxa"/>
                        <w:right w:w="0" w:type="dxa"/>
                      </w:tblCellMar>
                    </w:tblPrEx>
                    <w:trPr>
                      <w:trHeight w:val="280"/>
                    </w:trPr>
                    <w:tc>
                      <w:tcPr>
                        <w:tcW w:w="3060"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School Composite</w:t>
                        </w:r>
                      </w:p>
                    </w:tc>
                    <w:tc>
                      <w:tcPr>
                        <w:tcW w:w="1455"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r w:rsidRPr="00530C39">
                          <w:rPr>
                            <w:rFonts w:ascii="Arial" w:eastAsia="Arial" w:hAnsi="Arial" w:cs="Times New Roman"/>
                            <w:sz w:val="16"/>
                          </w:rPr>
                          <w:t>All</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47.7</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37.2</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27.5</w:t>
                        </w: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rPr>
                            <w:rFonts w:ascii="Times New Roman" w:eastAsia="Times New Roman" w:hAnsi="Times New Roman" w:cs="Times New Roman"/>
                            <w:color w:val="auto"/>
                            <w:sz w:val="20"/>
                          </w:rPr>
                        </w:pPr>
                      </w:p>
                    </w:tc>
                    <w:tc>
                      <w:tcPr>
                        <w:tcW w:w="879" w:type="dxa"/>
                        <w:tcBorders>
                          <w:top w:val="single" w:sz="8" w:space="0" w:color="C0C0C0"/>
                          <w:left w:val="single" w:sz="8" w:space="0" w:color="C0C0C0"/>
                          <w:bottom w:val="single" w:sz="8" w:space="0" w:color="C0C0C0"/>
                          <w:right w:val="single" w:sz="8" w:space="0" w:color="C0C0C0"/>
                        </w:tcBorders>
                        <w:tcMar>
                          <w:top w:w="40" w:type="dxa"/>
                          <w:left w:w="40" w:type="dxa"/>
                          <w:bottom w:w="40" w:type="dxa"/>
                          <w:right w:w="40" w:type="dxa"/>
                        </w:tcMar>
                        <w:vAlign w:val="center"/>
                      </w:tcPr>
                      <w:p w:rsidR="00530C39" w:rsidRPr="00530C39" w:rsidRDefault="00530C39" w:rsidP="00530C39">
                        <w:pPr>
                          <w:spacing w:after="0" w:line="240" w:lineRule="auto"/>
                          <w:jc w:val="center"/>
                          <w:rPr>
                            <w:rFonts w:ascii="Times New Roman" w:eastAsia="Times New Roman" w:hAnsi="Times New Roman" w:cs="Times New Roman"/>
                            <w:color w:val="auto"/>
                            <w:sz w:val="20"/>
                          </w:rPr>
                        </w:pPr>
                        <w:r w:rsidRPr="00530C39">
                          <w:rPr>
                            <w:rFonts w:ascii="Arial" w:eastAsia="Arial" w:hAnsi="Arial" w:cs="Times New Roman"/>
                            <w:sz w:val="16"/>
                          </w:rPr>
                          <w:t>58.4</w:t>
                        </w:r>
                      </w:p>
                    </w:tc>
                  </w:tr>
                </w:tbl>
                <w:p w:rsidR="00530C39" w:rsidRPr="00530C39" w:rsidRDefault="00530C39" w:rsidP="00530C39">
                  <w:pPr>
                    <w:spacing w:after="0" w:line="240" w:lineRule="auto"/>
                    <w:rPr>
                      <w:rFonts w:ascii="Times New Roman" w:eastAsia="Times New Roman" w:hAnsi="Times New Roman" w:cs="Times New Roman"/>
                      <w:color w:val="auto"/>
                      <w:sz w:val="20"/>
                    </w:rPr>
                  </w:pPr>
                </w:p>
              </w:tc>
            </w:tr>
          </w:tbl>
          <w:p w:rsidR="00530C39" w:rsidRPr="00530C39" w:rsidRDefault="00530C39" w:rsidP="00530C39">
            <w:pPr>
              <w:spacing w:after="0" w:line="240" w:lineRule="auto"/>
              <w:rPr>
                <w:rFonts w:ascii="Times New Roman" w:eastAsia="Times New Roman" w:hAnsi="Times New Roman" w:cs="Times New Roman"/>
                <w:color w:val="auto"/>
                <w:sz w:val="20"/>
              </w:rPr>
            </w:pPr>
          </w:p>
        </w:tc>
      </w:tr>
    </w:tbl>
    <w:p w:rsidR="00530C39" w:rsidRDefault="00530C39" w:rsidP="0089089D">
      <w:pPr>
        <w:pStyle w:val="Normal1"/>
        <w:rPr>
          <w:rFonts w:ascii="Arial" w:hAnsi="Arial" w:cs="Arial"/>
          <w:b/>
          <w:sz w:val="28"/>
          <w:shd w:val="clear" w:color="auto" w:fill="BFBFBF"/>
        </w:rPr>
      </w:pPr>
    </w:p>
    <w:p w:rsidR="00530C39" w:rsidRDefault="00530C39" w:rsidP="0089089D">
      <w:pPr>
        <w:pStyle w:val="Normal1"/>
        <w:rPr>
          <w:rFonts w:ascii="Arial" w:hAnsi="Arial" w:cs="Arial"/>
          <w:b/>
          <w:sz w:val="28"/>
          <w:shd w:val="clear" w:color="auto" w:fill="BFBFBF"/>
        </w:rPr>
      </w:pPr>
    </w:p>
    <w:p w:rsidR="00C677A9" w:rsidRDefault="00C677A9">
      <w:pPr>
        <w:pStyle w:val="Normal1"/>
        <w:jc w:val="center"/>
      </w:pPr>
      <w:proofErr w:type="spellStart"/>
      <w:r>
        <w:rPr>
          <w:rFonts w:ascii="Arial" w:hAnsi="Arial" w:cs="Arial"/>
          <w:b/>
          <w:sz w:val="28"/>
          <w:shd w:val="clear" w:color="auto" w:fill="BFBFBF"/>
        </w:rPr>
        <w:t>Allenbrook</w:t>
      </w:r>
      <w:proofErr w:type="spellEnd"/>
      <w:r>
        <w:rPr>
          <w:rFonts w:ascii="Arial" w:hAnsi="Arial" w:cs="Arial"/>
          <w:b/>
          <w:sz w:val="28"/>
          <w:shd w:val="clear" w:color="auto" w:fill="BFBFBF"/>
        </w:rPr>
        <w:t xml:space="preserve"> Elementary </w:t>
      </w:r>
      <w:r>
        <w:rPr>
          <w:rFonts w:ascii="Arial" w:hAnsi="Arial" w:cs="Arial"/>
          <w:b/>
          <w:sz w:val="32"/>
          <w:shd w:val="clear" w:color="auto" w:fill="BFBFBF"/>
        </w:rPr>
        <w:t>Profile</w:t>
      </w:r>
    </w:p>
    <w:p w:rsidR="001D11E0" w:rsidRPr="001D11E0" w:rsidRDefault="001D11E0" w:rsidP="001D11E0">
      <w:pPr>
        <w:ind w:right="-720"/>
        <w:rPr>
          <w:rFonts w:ascii="Times New Roman" w:hAnsi="Times New Roman" w:cs="Times New Roman"/>
          <w:sz w:val="24"/>
          <w:szCs w:val="24"/>
        </w:rPr>
      </w:pPr>
      <w:proofErr w:type="spellStart"/>
      <w:r w:rsidRPr="001D11E0">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Elementary is a small school nestled in a quiet neighborhood located in the western part of Mecklenburg County.  </w:t>
      </w:r>
      <w:r>
        <w:rPr>
          <w:rFonts w:ascii="Times New Roman" w:hAnsi="Times New Roman" w:cs="Times New Roman"/>
          <w:sz w:val="24"/>
          <w:szCs w:val="24"/>
        </w:rPr>
        <w:t xml:space="preserve">The historical information for </w:t>
      </w:r>
      <w:proofErr w:type="spellStart"/>
      <w:r>
        <w:rPr>
          <w:rFonts w:ascii="Times New Roman" w:hAnsi="Times New Roman" w:cs="Times New Roman"/>
          <w:sz w:val="24"/>
          <w:szCs w:val="24"/>
        </w:rPr>
        <w:t>Allenbrook</w:t>
      </w:r>
      <w:proofErr w:type="spellEnd"/>
      <w:r>
        <w:rPr>
          <w:rFonts w:ascii="Times New Roman" w:hAnsi="Times New Roman" w:cs="Times New Roman"/>
          <w:sz w:val="24"/>
          <w:szCs w:val="24"/>
        </w:rPr>
        <w:t xml:space="preserve"> dates back to 1957. </w:t>
      </w:r>
      <w:proofErr w:type="spellStart"/>
      <w:r w:rsidRPr="001D11E0">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is </w:t>
      </w:r>
      <w:r w:rsidR="002E65FC">
        <w:rPr>
          <w:rFonts w:ascii="Times New Roman" w:hAnsi="Times New Roman" w:cs="Times New Roman"/>
          <w:sz w:val="24"/>
          <w:szCs w:val="24"/>
        </w:rPr>
        <w:t>part of</w:t>
      </w:r>
      <w:r w:rsidRPr="001D11E0">
        <w:rPr>
          <w:rFonts w:ascii="Times New Roman" w:hAnsi="Times New Roman" w:cs="Times New Roman"/>
          <w:sz w:val="24"/>
          <w:szCs w:val="24"/>
        </w:rPr>
        <w:t xml:space="preserve"> the </w:t>
      </w:r>
      <w:r>
        <w:rPr>
          <w:rFonts w:ascii="Times New Roman" w:hAnsi="Times New Roman" w:cs="Times New Roman"/>
          <w:sz w:val="24"/>
          <w:szCs w:val="24"/>
        </w:rPr>
        <w:t>Project LIFT</w:t>
      </w:r>
      <w:r w:rsidRPr="001D11E0">
        <w:rPr>
          <w:rFonts w:ascii="Times New Roman" w:hAnsi="Times New Roman" w:cs="Times New Roman"/>
          <w:sz w:val="24"/>
          <w:szCs w:val="24"/>
        </w:rPr>
        <w:t xml:space="preserve"> </w:t>
      </w:r>
      <w:r>
        <w:rPr>
          <w:rFonts w:ascii="Times New Roman" w:hAnsi="Times New Roman" w:cs="Times New Roman"/>
          <w:sz w:val="24"/>
          <w:szCs w:val="24"/>
        </w:rPr>
        <w:t xml:space="preserve">Learning </w:t>
      </w:r>
      <w:r w:rsidRPr="001D11E0">
        <w:rPr>
          <w:rFonts w:ascii="Times New Roman" w:hAnsi="Times New Roman" w:cs="Times New Roman"/>
          <w:sz w:val="24"/>
          <w:szCs w:val="24"/>
        </w:rPr>
        <w:t xml:space="preserve">Community.  </w:t>
      </w:r>
      <w:proofErr w:type="spellStart"/>
      <w:r w:rsidRPr="001D11E0">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Elementary School is a Title I </w:t>
      </w:r>
      <w:r>
        <w:rPr>
          <w:rFonts w:ascii="Times New Roman" w:hAnsi="Times New Roman" w:cs="Times New Roman"/>
          <w:sz w:val="24"/>
          <w:szCs w:val="24"/>
        </w:rPr>
        <w:t>school that currently serves 565</w:t>
      </w:r>
      <w:r w:rsidRPr="001D11E0">
        <w:rPr>
          <w:rFonts w:ascii="Times New Roman" w:hAnsi="Times New Roman" w:cs="Times New Roman"/>
          <w:sz w:val="24"/>
          <w:szCs w:val="24"/>
        </w:rPr>
        <w:t xml:space="preserve"> students in </w:t>
      </w:r>
      <w:r w:rsidR="002E65FC">
        <w:rPr>
          <w:rFonts w:ascii="Times New Roman" w:hAnsi="Times New Roman" w:cs="Times New Roman"/>
          <w:sz w:val="24"/>
          <w:szCs w:val="24"/>
        </w:rPr>
        <w:t>p</w:t>
      </w:r>
      <w:r>
        <w:rPr>
          <w:rFonts w:ascii="Times New Roman" w:hAnsi="Times New Roman" w:cs="Times New Roman"/>
          <w:sz w:val="24"/>
          <w:szCs w:val="24"/>
        </w:rPr>
        <w:t>re</w:t>
      </w:r>
      <w:r w:rsidR="002E65FC">
        <w:rPr>
          <w:rFonts w:ascii="Times New Roman" w:hAnsi="Times New Roman" w:cs="Times New Roman"/>
          <w:sz w:val="24"/>
          <w:szCs w:val="24"/>
        </w:rPr>
        <w:t>-k</w:t>
      </w:r>
      <w:r w:rsidRPr="001D11E0">
        <w:rPr>
          <w:rFonts w:ascii="Times New Roman" w:hAnsi="Times New Roman" w:cs="Times New Roman"/>
          <w:sz w:val="24"/>
          <w:szCs w:val="24"/>
        </w:rPr>
        <w:t xml:space="preserve">indergarten through fifth grade. </w:t>
      </w:r>
      <w:r>
        <w:rPr>
          <w:rFonts w:ascii="Times New Roman" w:hAnsi="Times New Roman" w:cs="Times New Roman"/>
          <w:sz w:val="24"/>
          <w:szCs w:val="24"/>
        </w:rPr>
        <w:t xml:space="preserve"> We have 2 pre-kindergarten, 4 kindergarten, 4</w:t>
      </w:r>
      <w:r w:rsidRPr="001D11E0">
        <w:rPr>
          <w:rFonts w:ascii="Times New Roman" w:hAnsi="Times New Roman" w:cs="Times New Roman"/>
          <w:sz w:val="24"/>
          <w:szCs w:val="24"/>
        </w:rPr>
        <w:t xml:space="preserve"> first grade, </w:t>
      </w:r>
      <w:r>
        <w:rPr>
          <w:rFonts w:ascii="Times New Roman" w:hAnsi="Times New Roman" w:cs="Times New Roman"/>
          <w:sz w:val="24"/>
          <w:szCs w:val="24"/>
        </w:rPr>
        <w:t>4 second grade, 3 third grade, 3</w:t>
      </w:r>
      <w:r w:rsidRPr="001D11E0">
        <w:rPr>
          <w:rFonts w:ascii="Times New Roman" w:hAnsi="Times New Roman" w:cs="Times New Roman"/>
          <w:sz w:val="24"/>
          <w:szCs w:val="24"/>
        </w:rPr>
        <w:t xml:space="preserve"> fourth grade, and </w:t>
      </w:r>
      <w:r>
        <w:rPr>
          <w:rFonts w:ascii="Times New Roman" w:hAnsi="Times New Roman" w:cs="Times New Roman"/>
          <w:sz w:val="24"/>
          <w:szCs w:val="24"/>
        </w:rPr>
        <w:t>2</w:t>
      </w:r>
      <w:r w:rsidRPr="001D11E0">
        <w:rPr>
          <w:rFonts w:ascii="Times New Roman" w:hAnsi="Times New Roman" w:cs="Times New Roman"/>
          <w:sz w:val="24"/>
          <w:szCs w:val="24"/>
        </w:rPr>
        <w:t xml:space="preserve"> fifth grade classrooms</w:t>
      </w:r>
      <w:r>
        <w:rPr>
          <w:rFonts w:ascii="Times New Roman" w:hAnsi="Times New Roman" w:cs="Times New Roman"/>
          <w:sz w:val="24"/>
          <w:szCs w:val="24"/>
        </w:rPr>
        <w:t xml:space="preserve">. </w:t>
      </w:r>
      <w:r w:rsidRPr="00CB2672">
        <w:rPr>
          <w:rFonts w:ascii="Times New Roman" w:hAnsi="Times New Roman" w:cs="Times New Roman"/>
          <w:sz w:val="24"/>
          <w:szCs w:val="24"/>
        </w:rPr>
        <w:t>Our average class size is</w:t>
      </w:r>
      <w:r>
        <w:rPr>
          <w:rFonts w:ascii="Times New Roman" w:hAnsi="Times New Roman" w:cs="Times New Roman"/>
          <w:sz w:val="24"/>
          <w:szCs w:val="24"/>
        </w:rPr>
        <w:t xml:space="preserve"> </w:t>
      </w:r>
      <w:r w:rsidR="00CB2672">
        <w:rPr>
          <w:rFonts w:ascii="Times New Roman" w:hAnsi="Times New Roman" w:cs="Times New Roman"/>
          <w:sz w:val="24"/>
          <w:szCs w:val="24"/>
        </w:rPr>
        <w:t>25</w:t>
      </w:r>
      <w:r>
        <w:rPr>
          <w:rFonts w:ascii="Times New Roman" w:hAnsi="Times New Roman" w:cs="Times New Roman"/>
          <w:sz w:val="24"/>
          <w:szCs w:val="24"/>
        </w:rPr>
        <w:t>.</w:t>
      </w:r>
      <w:r w:rsidRPr="001D11E0">
        <w:rPr>
          <w:rFonts w:ascii="Times New Roman" w:hAnsi="Times New Roman" w:cs="Times New Roman"/>
          <w:sz w:val="24"/>
          <w:szCs w:val="24"/>
        </w:rPr>
        <w:t xml:space="preserve"> The school follows a traditional school calendar.  Regular instructi</w:t>
      </w:r>
      <w:r>
        <w:rPr>
          <w:rFonts w:ascii="Times New Roman" w:hAnsi="Times New Roman" w:cs="Times New Roman"/>
          <w:sz w:val="24"/>
          <w:szCs w:val="24"/>
        </w:rPr>
        <w:t xml:space="preserve">on for students begins at 7:45 </w:t>
      </w:r>
      <w:r w:rsidRPr="001D11E0">
        <w:rPr>
          <w:rFonts w:ascii="Times New Roman" w:hAnsi="Times New Roman" w:cs="Times New Roman"/>
          <w:sz w:val="24"/>
          <w:szCs w:val="24"/>
        </w:rPr>
        <w:t xml:space="preserve">and ends at 2:45PM. </w:t>
      </w:r>
      <w:proofErr w:type="spellStart"/>
      <w:r w:rsidRPr="001D11E0">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has a small group of students who walk to school; however, the majority of the students are bused in from </w:t>
      </w:r>
      <w:r>
        <w:rPr>
          <w:rFonts w:ascii="Times New Roman" w:hAnsi="Times New Roman" w:cs="Times New Roman"/>
          <w:sz w:val="24"/>
          <w:szCs w:val="24"/>
        </w:rPr>
        <w:t xml:space="preserve">a home school zone made up of </w:t>
      </w:r>
      <w:r w:rsidRPr="001D11E0">
        <w:rPr>
          <w:rFonts w:ascii="Times New Roman" w:hAnsi="Times New Roman" w:cs="Times New Roman"/>
          <w:sz w:val="24"/>
          <w:szCs w:val="24"/>
        </w:rPr>
        <w:t>nearby neighborhoods and apartment complexes.</w:t>
      </w:r>
    </w:p>
    <w:p w:rsidR="001D11E0" w:rsidRPr="001D11E0" w:rsidRDefault="00620577" w:rsidP="001D11E0">
      <w:pPr>
        <w:tabs>
          <w:tab w:val="left" w:pos="14940"/>
        </w:tabs>
        <w:ind w:left="43"/>
        <w:rPr>
          <w:rFonts w:ascii="Times New Roman" w:hAnsi="Times New Roman" w:cs="Times New Roman"/>
          <w:sz w:val="24"/>
          <w:szCs w:val="24"/>
        </w:rPr>
      </w:pPr>
      <w:proofErr w:type="spellStart"/>
      <w:r>
        <w:rPr>
          <w:rFonts w:ascii="Times New Roman" w:hAnsi="Times New Roman" w:cs="Times New Roman"/>
          <w:sz w:val="24"/>
          <w:szCs w:val="24"/>
        </w:rPr>
        <w:t>Allenbrook</w:t>
      </w:r>
      <w:proofErr w:type="spellEnd"/>
      <w:r>
        <w:rPr>
          <w:rFonts w:ascii="Times New Roman" w:hAnsi="Times New Roman" w:cs="Times New Roman"/>
          <w:sz w:val="24"/>
          <w:szCs w:val="24"/>
        </w:rPr>
        <w:t xml:space="preserve"> has 565 students enrolled for the 2014-2015</w:t>
      </w:r>
      <w:r w:rsidR="001D11E0" w:rsidRPr="001D11E0">
        <w:rPr>
          <w:rFonts w:ascii="Times New Roman" w:hAnsi="Times New Roman" w:cs="Times New Roman"/>
          <w:sz w:val="24"/>
          <w:szCs w:val="24"/>
        </w:rPr>
        <w:t xml:space="preserve"> sch</w:t>
      </w:r>
      <w:r>
        <w:rPr>
          <w:rFonts w:ascii="Times New Roman" w:hAnsi="Times New Roman" w:cs="Times New Roman"/>
          <w:sz w:val="24"/>
          <w:szCs w:val="24"/>
        </w:rPr>
        <w:t>ool year</w:t>
      </w:r>
      <w:r w:rsidR="00CB2672" w:rsidRPr="00CB2672">
        <w:rPr>
          <w:rFonts w:ascii="Times New Roman" w:hAnsi="Times New Roman" w:cs="Times New Roman"/>
          <w:sz w:val="24"/>
          <w:szCs w:val="24"/>
        </w:rPr>
        <w:t>. Of these students 72</w:t>
      </w:r>
      <w:r w:rsidR="001D11E0" w:rsidRPr="00CB2672">
        <w:rPr>
          <w:rFonts w:ascii="Times New Roman" w:hAnsi="Times New Roman" w:cs="Times New Roman"/>
          <w:sz w:val="24"/>
          <w:szCs w:val="24"/>
        </w:rPr>
        <w:t>%</w:t>
      </w:r>
      <w:r w:rsidR="00CB2672" w:rsidRPr="00CB2672">
        <w:rPr>
          <w:rFonts w:ascii="Times New Roman" w:hAnsi="Times New Roman" w:cs="Times New Roman"/>
          <w:sz w:val="24"/>
          <w:szCs w:val="24"/>
        </w:rPr>
        <w:t xml:space="preserve"> are African American, 10</w:t>
      </w:r>
      <w:r w:rsidRPr="00CB2672">
        <w:rPr>
          <w:rFonts w:ascii="Times New Roman" w:hAnsi="Times New Roman" w:cs="Times New Roman"/>
          <w:sz w:val="24"/>
          <w:szCs w:val="24"/>
        </w:rPr>
        <w:t>% are Lat</w:t>
      </w:r>
      <w:r w:rsidR="00CB2672" w:rsidRPr="00CB2672">
        <w:rPr>
          <w:rFonts w:ascii="Times New Roman" w:hAnsi="Times New Roman" w:cs="Times New Roman"/>
          <w:sz w:val="24"/>
          <w:szCs w:val="24"/>
        </w:rPr>
        <w:t>ino/Hispanic, 5</w:t>
      </w:r>
      <w:r w:rsidRPr="00CB2672">
        <w:rPr>
          <w:rFonts w:ascii="Times New Roman" w:hAnsi="Times New Roman" w:cs="Times New Roman"/>
          <w:sz w:val="24"/>
          <w:szCs w:val="24"/>
        </w:rPr>
        <w:t>% ar</w:t>
      </w:r>
      <w:r w:rsidR="00CB2672" w:rsidRPr="00CB2672">
        <w:rPr>
          <w:rFonts w:ascii="Times New Roman" w:hAnsi="Times New Roman" w:cs="Times New Roman"/>
          <w:sz w:val="24"/>
          <w:szCs w:val="24"/>
        </w:rPr>
        <w:t>e white, 10</w:t>
      </w:r>
      <w:r w:rsidRPr="00CB2672">
        <w:rPr>
          <w:rFonts w:ascii="Times New Roman" w:hAnsi="Times New Roman" w:cs="Times New Roman"/>
          <w:sz w:val="24"/>
          <w:szCs w:val="24"/>
        </w:rPr>
        <w:t>% are Asian</w:t>
      </w:r>
      <w:r w:rsidR="00CB2672" w:rsidRPr="00CB2672">
        <w:rPr>
          <w:rFonts w:ascii="Times New Roman" w:hAnsi="Times New Roman" w:cs="Times New Roman"/>
          <w:sz w:val="24"/>
          <w:szCs w:val="24"/>
        </w:rPr>
        <w:t>, 2% American Indian</w:t>
      </w:r>
      <w:r w:rsidRPr="00CB2672">
        <w:rPr>
          <w:rFonts w:ascii="Times New Roman" w:hAnsi="Times New Roman" w:cs="Times New Roman"/>
          <w:sz w:val="24"/>
          <w:szCs w:val="24"/>
        </w:rPr>
        <w:t xml:space="preserve"> and</w:t>
      </w:r>
      <w:r w:rsidR="00CB2672" w:rsidRPr="00CB2672">
        <w:rPr>
          <w:rFonts w:ascii="Times New Roman" w:hAnsi="Times New Roman" w:cs="Times New Roman"/>
          <w:sz w:val="24"/>
          <w:szCs w:val="24"/>
        </w:rPr>
        <w:t xml:space="preserve"> 1% Native Hawaii/Pacific</w:t>
      </w:r>
      <w:r w:rsidR="001D11E0" w:rsidRPr="00CB2672">
        <w:rPr>
          <w:rFonts w:ascii="Times New Roman" w:hAnsi="Times New Roman" w:cs="Times New Roman"/>
          <w:sz w:val="24"/>
          <w:szCs w:val="24"/>
        </w:rPr>
        <w:t xml:space="preserve">. At </w:t>
      </w:r>
      <w:proofErr w:type="spellStart"/>
      <w:r w:rsidRPr="00CB2672">
        <w:rPr>
          <w:rFonts w:ascii="Times New Roman" w:hAnsi="Times New Roman" w:cs="Times New Roman"/>
          <w:sz w:val="24"/>
          <w:szCs w:val="24"/>
        </w:rPr>
        <w:t>Allenbrook</w:t>
      </w:r>
      <w:proofErr w:type="spellEnd"/>
      <w:r w:rsidRPr="00CB2672">
        <w:rPr>
          <w:rFonts w:ascii="Times New Roman" w:hAnsi="Times New Roman" w:cs="Times New Roman"/>
          <w:sz w:val="24"/>
          <w:szCs w:val="24"/>
        </w:rPr>
        <w:t>, approximately 96</w:t>
      </w:r>
      <w:r w:rsidR="001D11E0" w:rsidRPr="00CB2672">
        <w:rPr>
          <w:rFonts w:ascii="Times New Roman" w:hAnsi="Times New Roman" w:cs="Times New Roman"/>
          <w:sz w:val="24"/>
          <w:szCs w:val="24"/>
        </w:rPr>
        <w:t xml:space="preserve">% of students are considered </w:t>
      </w:r>
      <w:r w:rsidRPr="00CB2672">
        <w:rPr>
          <w:rFonts w:ascii="Times New Roman" w:hAnsi="Times New Roman" w:cs="Times New Roman"/>
          <w:sz w:val="24"/>
          <w:szCs w:val="24"/>
        </w:rPr>
        <w:t>economically disadvantaged</w:t>
      </w:r>
      <w:r w:rsidR="00CB2672" w:rsidRPr="00CB2672">
        <w:rPr>
          <w:rFonts w:ascii="Times New Roman" w:hAnsi="Times New Roman" w:cs="Times New Roman"/>
          <w:sz w:val="24"/>
          <w:szCs w:val="24"/>
        </w:rPr>
        <w:t>, 14</w:t>
      </w:r>
      <w:r w:rsidRPr="00CB2672">
        <w:rPr>
          <w:rFonts w:ascii="Times New Roman" w:hAnsi="Times New Roman" w:cs="Times New Roman"/>
          <w:sz w:val="24"/>
          <w:szCs w:val="24"/>
        </w:rPr>
        <w:t>% are LEP</w:t>
      </w:r>
      <w:r w:rsidR="00CB2672" w:rsidRPr="00CB2672">
        <w:rPr>
          <w:rFonts w:ascii="Times New Roman" w:hAnsi="Times New Roman" w:cs="Times New Roman"/>
          <w:sz w:val="24"/>
          <w:szCs w:val="24"/>
        </w:rPr>
        <w:t>, 13</w:t>
      </w:r>
      <w:r w:rsidR="00CB2672">
        <w:rPr>
          <w:rFonts w:ascii="Times New Roman" w:hAnsi="Times New Roman" w:cs="Times New Roman"/>
          <w:sz w:val="24"/>
          <w:szCs w:val="24"/>
        </w:rPr>
        <w:t xml:space="preserve">% are classified EC and </w:t>
      </w:r>
      <w:r w:rsidR="00CB2672" w:rsidRPr="00CB2672">
        <w:rPr>
          <w:rFonts w:ascii="Times New Roman" w:hAnsi="Times New Roman" w:cs="Times New Roman"/>
          <w:sz w:val="24"/>
          <w:szCs w:val="24"/>
        </w:rPr>
        <w:t>1</w:t>
      </w:r>
      <w:r w:rsidR="001D11E0" w:rsidRPr="00CB2672">
        <w:rPr>
          <w:rFonts w:ascii="Times New Roman" w:hAnsi="Times New Roman" w:cs="Times New Roman"/>
          <w:sz w:val="24"/>
          <w:szCs w:val="24"/>
        </w:rPr>
        <w:t>% are academically gifted.</w:t>
      </w:r>
      <w:r w:rsidR="001D11E0" w:rsidRPr="001D11E0">
        <w:rPr>
          <w:rFonts w:ascii="Times New Roman" w:hAnsi="Times New Roman" w:cs="Times New Roman"/>
          <w:sz w:val="24"/>
          <w:szCs w:val="24"/>
        </w:rPr>
        <w:t xml:space="preserve"> Despite the challenges we face, we are committed to a learning environment that promotes high learning expectations, a nurturing environment, a collaborative culture, strong parental involvement and overall academic achievement in all subject areas in grades pre-kindergarten through five.</w:t>
      </w:r>
    </w:p>
    <w:p w:rsidR="001D11E0" w:rsidRPr="001D11E0" w:rsidRDefault="00620577" w:rsidP="001D11E0">
      <w:pPr>
        <w:tabs>
          <w:tab w:val="left" w:pos="14940"/>
        </w:tabs>
        <w:ind w:left="43"/>
        <w:rPr>
          <w:rFonts w:ascii="Times New Roman" w:hAnsi="Times New Roman" w:cs="Times New Roman"/>
          <w:sz w:val="24"/>
          <w:szCs w:val="24"/>
        </w:rPr>
      </w:pPr>
      <w:proofErr w:type="spellStart"/>
      <w:r>
        <w:rPr>
          <w:rFonts w:ascii="Times New Roman" w:hAnsi="Times New Roman" w:cs="Times New Roman"/>
          <w:sz w:val="24"/>
          <w:szCs w:val="24"/>
        </w:rPr>
        <w:t>Allenbrook</w:t>
      </w:r>
      <w:proofErr w:type="spellEnd"/>
      <w:r w:rsidR="001D11E0" w:rsidRPr="001D11E0">
        <w:rPr>
          <w:rFonts w:ascii="Times New Roman" w:hAnsi="Times New Roman" w:cs="Times New Roman"/>
          <w:sz w:val="24"/>
          <w:szCs w:val="24"/>
        </w:rPr>
        <w:t xml:space="preserve"> Eleme</w:t>
      </w:r>
      <w:r>
        <w:rPr>
          <w:rFonts w:ascii="Times New Roman" w:hAnsi="Times New Roman" w:cs="Times New Roman"/>
          <w:sz w:val="24"/>
          <w:szCs w:val="24"/>
        </w:rPr>
        <w:t>ntary School became part of a district and non-profit</w:t>
      </w:r>
      <w:r w:rsidR="001D11E0" w:rsidRPr="001D11E0">
        <w:rPr>
          <w:rFonts w:ascii="Times New Roman" w:hAnsi="Times New Roman" w:cs="Times New Roman"/>
          <w:sz w:val="24"/>
          <w:szCs w:val="24"/>
        </w:rPr>
        <w:t xml:space="preserve"> </w:t>
      </w:r>
      <w:r>
        <w:rPr>
          <w:rFonts w:ascii="Times New Roman" w:hAnsi="Times New Roman" w:cs="Times New Roman"/>
          <w:sz w:val="24"/>
          <w:szCs w:val="24"/>
        </w:rPr>
        <w:t>partnership Project LIFT, in which all member schools are feeder schools to West Charlotte High School</w:t>
      </w:r>
      <w:r w:rsidR="001D11E0" w:rsidRPr="001D11E0">
        <w:rPr>
          <w:rFonts w:ascii="Times New Roman" w:hAnsi="Times New Roman" w:cs="Times New Roman"/>
          <w:sz w:val="24"/>
          <w:szCs w:val="24"/>
        </w:rPr>
        <w:t xml:space="preserve">. The </w:t>
      </w:r>
      <w:r>
        <w:rPr>
          <w:rFonts w:ascii="Times New Roman" w:hAnsi="Times New Roman" w:cs="Times New Roman"/>
          <w:sz w:val="24"/>
          <w:szCs w:val="24"/>
        </w:rPr>
        <w:t>administrative team includes a principal and an</w:t>
      </w:r>
      <w:r w:rsidR="001D11E0" w:rsidRPr="001D11E0">
        <w:rPr>
          <w:rFonts w:ascii="Times New Roman" w:hAnsi="Times New Roman" w:cs="Times New Roman"/>
          <w:sz w:val="24"/>
          <w:szCs w:val="24"/>
        </w:rPr>
        <w:t xml:space="preserve"> assis</w:t>
      </w:r>
      <w:r>
        <w:rPr>
          <w:rFonts w:ascii="Times New Roman" w:hAnsi="Times New Roman" w:cs="Times New Roman"/>
          <w:sz w:val="24"/>
          <w:szCs w:val="24"/>
        </w:rPr>
        <w:t>tant principal</w:t>
      </w:r>
      <w:r w:rsidR="001D11E0" w:rsidRPr="001D11E0">
        <w:rPr>
          <w:rFonts w:ascii="Times New Roman" w:hAnsi="Times New Roman" w:cs="Times New Roman"/>
          <w:sz w:val="24"/>
          <w:szCs w:val="24"/>
        </w:rPr>
        <w:t>. In addition to our administrative team</w:t>
      </w:r>
      <w:r>
        <w:rPr>
          <w:rFonts w:ascii="Times New Roman" w:hAnsi="Times New Roman" w:cs="Times New Roman"/>
          <w:sz w:val="24"/>
          <w:szCs w:val="24"/>
        </w:rPr>
        <w:t xml:space="preserve">, we have five multi-classroom leaders </w:t>
      </w:r>
      <w:r w:rsidR="001D11E0" w:rsidRPr="001D11E0">
        <w:rPr>
          <w:rFonts w:ascii="Times New Roman" w:hAnsi="Times New Roman" w:cs="Times New Roman"/>
          <w:sz w:val="24"/>
          <w:szCs w:val="24"/>
        </w:rPr>
        <w:t xml:space="preserve">working to </w:t>
      </w:r>
      <w:r>
        <w:rPr>
          <w:rFonts w:ascii="Times New Roman" w:hAnsi="Times New Roman" w:cs="Times New Roman"/>
          <w:sz w:val="24"/>
          <w:szCs w:val="24"/>
        </w:rPr>
        <w:t xml:space="preserve">coach, </w:t>
      </w:r>
      <w:r w:rsidR="001D11E0" w:rsidRPr="001D11E0">
        <w:rPr>
          <w:rFonts w:ascii="Times New Roman" w:hAnsi="Times New Roman" w:cs="Times New Roman"/>
          <w:sz w:val="24"/>
          <w:szCs w:val="24"/>
        </w:rPr>
        <w:t>support</w:t>
      </w:r>
      <w:r>
        <w:rPr>
          <w:rFonts w:ascii="Times New Roman" w:hAnsi="Times New Roman" w:cs="Times New Roman"/>
          <w:sz w:val="24"/>
          <w:szCs w:val="24"/>
        </w:rPr>
        <w:t>,</w:t>
      </w:r>
      <w:r w:rsidR="001D11E0" w:rsidRPr="001D11E0">
        <w:rPr>
          <w:rFonts w:ascii="Times New Roman" w:hAnsi="Times New Roman" w:cs="Times New Roman"/>
          <w:sz w:val="24"/>
          <w:szCs w:val="24"/>
        </w:rPr>
        <w:t xml:space="preserve"> and develop the effectiveness of classroom teachers. We have numerous individuals on staff to support our </w:t>
      </w:r>
      <w:r w:rsidR="00CD0F32">
        <w:rPr>
          <w:rFonts w:ascii="Times New Roman" w:hAnsi="Times New Roman" w:cs="Times New Roman"/>
          <w:sz w:val="24"/>
          <w:szCs w:val="24"/>
        </w:rPr>
        <w:t>pre-</w:t>
      </w:r>
      <w:r w:rsidR="001D11E0" w:rsidRPr="001D11E0">
        <w:rPr>
          <w:rFonts w:ascii="Times New Roman" w:hAnsi="Times New Roman" w:cs="Times New Roman"/>
          <w:sz w:val="24"/>
          <w:szCs w:val="24"/>
        </w:rPr>
        <w:t>kindergarten through fifth grade students, including a school counsel</w:t>
      </w:r>
      <w:r w:rsidR="00CD0F32">
        <w:rPr>
          <w:rFonts w:ascii="Times New Roman" w:hAnsi="Times New Roman" w:cs="Times New Roman"/>
          <w:sz w:val="24"/>
          <w:szCs w:val="24"/>
        </w:rPr>
        <w:t>or, social worker, ESL teacher, TD teacher, two</w:t>
      </w:r>
      <w:r w:rsidR="001D11E0" w:rsidRPr="001D11E0">
        <w:rPr>
          <w:rFonts w:ascii="Times New Roman" w:hAnsi="Times New Roman" w:cs="Times New Roman"/>
          <w:sz w:val="24"/>
          <w:szCs w:val="24"/>
        </w:rPr>
        <w:t xml:space="preserve"> EC teachers, and a speech pathologist. Our behavior management technician helps support the behavior needs of our students across all gr</w:t>
      </w:r>
      <w:r>
        <w:rPr>
          <w:rFonts w:ascii="Times New Roman" w:hAnsi="Times New Roman" w:cs="Times New Roman"/>
          <w:sz w:val="24"/>
          <w:szCs w:val="24"/>
        </w:rPr>
        <w:t>ade levels. There are twenty two</w:t>
      </w:r>
      <w:r w:rsidR="001D11E0" w:rsidRPr="001D11E0">
        <w:rPr>
          <w:rFonts w:ascii="Times New Roman" w:hAnsi="Times New Roman" w:cs="Times New Roman"/>
          <w:sz w:val="24"/>
          <w:szCs w:val="24"/>
        </w:rPr>
        <w:t xml:space="preserve"> classroom teach</w:t>
      </w:r>
      <w:r>
        <w:rPr>
          <w:rFonts w:ascii="Times New Roman" w:hAnsi="Times New Roman" w:cs="Times New Roman"/>
          <w:sz w:val="24"/>
          <w:szCs w:val="24"/>
        </w:rPr>
        <w:t xml:space="preserve">ers on staff as well as </w:t>
      </w:r>
      <w:r>
        <w:rPr>
          <w:rFonts w:ascii="Times New Roman" w:hAnsi="Times New Roman" w:cs="Times New Roman"/>
          <w:sz w:val="24"/>
          <w:szCs w:val="24"/>
        </w:rPr>
        <w:lastRenderedPageBreak/>
        <w:t>four Reach Associates</w:t>
      </w:r>
      <w:r w:rsidR="001D11E0" w:rsidRPr="001D11E0">
        <w:rPr>
          <w:rFonts w:ascii="Times New Roman" w:hAnsi="Times New Roman" w:cs="Times New Roman"/>
          <w:sz w:val="24"/>
          <w:szCs w:val="24"/>
        </w:rPr>
        <w:t xml:space="preserve"> </w:t>
      </w:r>
      <w:r>
        <w:rPr>
          <w:rFonts w:ascii="Times New Roman" w:hAnsi="Times New Roman" w:cs="Times New Roman"/>
          <w:sz w:val="24"/>
          <w:szCs w:val="24"/>
        </w:rPr>
        <w:t xml:space="preserve">and two pre-kindergarten </w:t>
      </w:r>
      <w:r w:rsidR="002E65FC">
        <w:rPr>
          <w:rFonts w:ascii="Times New Roman" w:hAnsi="Times New Roman" w:cs="Times New Roman"/>
          <w:sz w:val="24"/>
          <w:szCs w:val="24"/>
        </w:rPr>
        <w:t xml:space="preserve">assistants. </w:t>
      </w:r>
      <w:r w:rsidR="001D11E0" w:rsidRPr="001D11E0">
        <w:rPr>
          <w:rFonts w:ascii="Times New Roman" w:hAnsi="Times New Roman" w:cs="Times New Roman"/>
          <w:sz w:val="24"/>
          <w:szCs w:val="24"/>
        </w:rPr>
        <w:t xml:space="preserve">Our students engage in </w:t>
      </w:r>
      <w:r w:rsidR="002E65FC">
        <w:rPr>
          <w:rFonts w:ascii="Times New Roman" w:hAnsi="Times New Roman" w:cs="Times New Roman"/>
          <w:sz w:val="24"/>
          <w:szCs w:val="24"/>
        </w:rPr>
        <w:t>Connect special area</w:t>
      </w:r>
      <w:r w:rsidR="001D11E0" w:rsidRPr="001D11E0">
        <w:rPr>
          <w:rFonts w:ascii="Times New Roman" w:hAnsi="Times New Roman" w:cs="Times New Roman"/>
          <w:sz w:val="24"/>
          <w:szCs w:val="24"/>
        </w:rPr>
        <w:t xml:space="preserve"> classes daily. To support this we have a technology</w:t>
      </w:r>
      <w:r w:rsidR="002E65FC">
        <w:rPr>
          <w:rFonts w:ascii="Times New Roman" w:hAnsi="Times New Roman" w:cs="Times New Roman"/>
          <w:sz w:val="24"/>
          <w:szCs w:val="24"/>
        </w:rPr>
        <w:t xml:space="preserve"> facilitator, art teacher, physical education teacher, and a music teacher</w:t>
      </w:r>
      <w:r w:rsidR="001D11E0" w:rsidRPr="001D11E0">
        <w:rPr>
          <w:rFonts w:ascii="Times New Roman" w:hAnsi="Times New Roman" w:cs="Times New Roman"/>
          <w:sz w:val="24"/>
          <w:szCs w:val="24"/>
        </w:rPr>
        <w:t xml:space="preserve">. </w:t>
      </w:r>
      <w:r w:rsidR="002E65FC" w:rsidRPr="00435D5E">
        <w:rPr>
          <w:rFonts w:ascii="Times New Roman" w:hAnsi="Times New Roman" w:cs="Times New Roman"/>
          <w:sz w:val="24"/>
          <w:szCs w:val="24"/>
        </w:rPr>
        <w:t>100%</w:t>
      </w:r>
      <w:r w:rsidR="001D11E0" w:rsidRPr="00435D5E">
        <w:rPr>
          <w:rFonts w:ascii="Times New Roman" w:hAnsi="Times New Roman" w:cs="Times New Roman"/>
          <w:sz w:val="24"/>
          <w:szCs w:val="24"/>
        </w:rPr>
        <w:t xml:space="preserve"> of our staff members are highly qualified</w:t>
      </w:r>
      <w:r w:rsidR="001D11E0" w:rsidRPr="001D11E0">
        <w:rPr>
          <w:rFonts w:ascii="Times New Roman" w:hAnsi="Times New Roman" w:cs="Times New Roman"/>
          <w:sz w:val="24"/>
          <w:szCs w:val="24"/>
        </w:rPr>
        <w:t xml:space="preserve"> and dedicated to meeting the needs of our students. </w:t>
      </w:r>
    </w:p>
    <w:p w:rsidR="001D11E0" w:rsidRPr="001D11E0" w:rsidRDefault="002E65FC" w:rsidP="001D11E0">
      <w:pPr>
        <w:tabs>
          <w:tab w:val="left" w:pos="14940"/>
        </w:tabs>
        <w:ind w:left="43"/>
        <w:rPr>
          <w:rFonts w:ascii="Times New Roman" w:hAnsi="Times New Roman" w:cs="Times New Roman"/>
          <w:sz w:val="24"/>
          <w:szCs w:val="24"/>
        </w:rPr>
      </w:pPr>
      <w:r>
        <w:rPr>
          <w:rFonts w:ascii="Times New Roman" w:hAnsi="Times New Roman" w:cs="Times New Roman"/>
          <w:sz w:val="24"/>
          <w:szCs w:val="24"/>
        </w:rPr>
        <w:t>In the 2013-2014</w:t>
      </w:r>
      <w:r w:rsidR="001D11E0" w:rsidRPr="001D11E0">
        <w:rPr>
          <w:rFonts w:ascii="Times New Roman" w:hAnsi="Times New Roman" w:cs="Times New Roman"/>
          <w:sz w:val="24"/>
          <w:szCs w:val="24"/>
        </w:rPr>
        <w:t xml:space="preserve"> school year teachers at </w:t>
      </w:r>
      <w:proofErr w:type="spellStart"/>
      <w:r w:rsidR="00620577">
        <w:rPr>
          <w:rFonts w:ascii="Times New Roman" w:hAnsi="Times New Roman" w:cs="Times New Roman"/>
          <w:sz w:val="24"/>
          <w:szCs w:val="24"/>
        </w:rPr>
        <w:t>Allenbrook</w:t>
      </w:r>
      <w:proofErr w:type="spellEnd"/>
      <w:r w:rsidR="001D11E0" w:rsidRPr="001D11E0">
        <w:rPr>
          <w:rFonts w:ascii="Times New Roman" w:hAnsi="Times New Roman" w:cs="Times New Roman"/>
          <w:sz w:val="24"/>
          <w:szCs w:val="24"/>
        </w:rPr>
        <w:t xml:space="preserve"> worked in Professional Learning Communities to increase their effectiveness and support each other in meeting the needs of students. Data</w:t>
      </w:r>
      <w:r w:rsidR="003C0E1B">
        <w:rPr>
          <w:rFonts w:ascii="Times New Roman" w:hAnsi="Times New Roman" w:cs="Times New Roman"/>
          <w:sz w:val="24"/>
          <w:szCs w:val="24"/>
        </w:rPr>
        <w:t xml:space="preserve"> Driven Instruction</w:t>
      </w:r>
      <w:r w:rsidR="001D11E0" w:rsidRPr="001D11E0">
        <w:rPr>
          <w:rFonts w:ascii="Times New Roman" w:hAnsi="Times New Roman" w:cs="Times New Roman"/>
          <w:sz w:val="24"/>
          <w:szCs w:val="24"/>
        </w:rPr>
        <w:t xml:space="preserve"> serves as a foundation for this process. A variety of data sources are considered including EOG results, common assessments, </w:t>
      </w:r>
      <w:r>
        <w:rPr>
          <w:rFonts w:ascii="Times New Roman" w:hAnsi="Times New Roman" w:cs="Times New Roman"/>
          <w:sz w:val="24"/>
          <w:szCs w:val="24"/>
        </w:rPr>
        <w:t>Reading 3D</w:t>
      </w:r>
      <w:r w:rsidR="001D11E0" w:rsidRPr="001D11E0">
        <w:rPr>
          <w:rFonts w:ascii="Times New Roman" w:hAnsi="Times New Roman" w:cs="Times New Roman"/>
          <w:sz w:val="24"/>
          <w:szCs w:val="24"/>
        </w:rPr>
        <w:t>,</w:t>
      </w:r>
      <w:r w:rsidR="003C0E1B">
        <w:rPr>
          <w:rFonts w:ascii="Times New Roman" w:hAnsi="Times New Roman" w:cs="Times New Roman"/>
          <w:sz w:val="24"/>
          <w:szCs w:val="24"/>
        </w:rPr>
        <w:t xml:space="preserve"> AMC Anywhere, MAP,</w:t>
      </w:r>
      <w:r w:rsidR="001D11E0" w:rsidRPr="001D11E0">
        <w:rPr>
          <w:rFonts w:ascii="Times New Roman" w:hAnsi="Times New Roman" w:cs="Times New Roman"/>
          <w:sz w:val="24"/>
          <w:szCs w:val="24"/>
        </w:rPr>
        <w:t xml:space="preserve"> and </w:t>
      </w:r>
      <w:r>
        <w:rPr>
          <w:rFonts w:ascii="Times New Roman" w:hAnsi="Times New Roman" w:cs="Times New Roman"/>
          <w:sz w:val="24"/>
          <w:szCs w:val="24"/>
        </w:rPr>
        <w:t>Discovery Education assessments</w:t>
      </w:r>
      <w:r w:rsidR="001D11E0" w:rsidRPr="001D11E0">
        <w:rPr>
          <w:rFonts w:ascii="Times New Roman" w:hAnsi="Times New Roman" w:cs="Times New Roman"/>
          <w:sz w:val="24"/>
          <w:szCs w:val="24"/>
        </w:rPr>
        <w:t xml:space="preserve">.  </w:t>
      </w:r>
      <w:r w:rsidR="001D11E0" w:rsidRPr="00CE0F67">
        <w:rPr>
          <w:rFonts w:ascii="Times New Roman" w:hAnsi="Times New Roman" w:cs="Times New Roman"/>
          <w:sz w:val="24"/>
          <w:szCs w:val="24"/>
        </w:rPr>
        <w:t>During the 201</w:t>
      </w:r>
      <w:r w:rsidR="00CE0F67">
        <w:rPr>
          <w:rFonts w:ascii="Times New Roman" w:hAnsi="Times New Roman" w:cs="Times New Roman"/>
          <w:sz w:val="24"/>
          <w:szCs w:val="24"/>
        </w:rPr>
        <w:t>4-2015</w:t>
      </w:r>
      <w:r w:rsidR="001D11E0" w:rsidRPr="00CE0F67">
        <w:rPr>
          <w:rFonts w:ascii="Times New Roman" w:hAnsi="Times New Roman" w:cs="Times New Roman"/>
          <w:sz w:val="24"/>
          <w:szCs w:val="24"/>
        </w:rPr>
        <w:t>,</w:t>
      </w:r>
      <w:r w:rsidR="00CE0F67">
        <w:rPr>
          <w:rFonts w:ascii="Times New Roman" w:hAnsi="Times New Roman" w:cs="Times New Roman"/>
          <w:sz w:val="24"/>
          <w:szCs w:val="24"/>
        </w:rPr>
        <w:t xml:space="preserve"> we will utilize common assessments, Reading 3D, Discovery Education assessments, and EOG results.</w:t>
      </w:r>
      <w:r w:rsidR="001D11E0" w:rsidRPr="00CE0F67">
        <w:rPr>
          <w:rFonts w:ascii="Times New Roman" w:hAnsi="Times New Roman" w:cs="Times New Roman"/>
          <w:sz w:val="24"/>
          <w:szCs w:val="24"/>
        </w:rPr>
        <w:t xml:space="preserve"> </w:t>
      </w:r>
      <w:r w:rsidR="001D11E0" w:rsidRPr="001D11E0">
        <w:rPr>
          <w:rFonts w:ascii="Times New Roman" w:hAnsi="Times New Roman" w:cs="Times New Roman"/>
          <w:sz w:val="24"/>
          <w:szCs w:val="24"/>
        </w:rPr>
        <w:t xml:space="preserve">Teachers meet in PLCs to write SMART goals for their students based on past performance and diagnostic data. They, then, plan instruction to address these goals. Teachers regularly assess their students using formal and informal measures. This provides them with feedback to monitor and adjust their instruction based on student work. </w:t>
      </w:r>
      <w:r w:rsidR="003C0E1B">
        <w:rPr>
          <w:rFonts w:ascii="Times New Roman" w:hAnsi="Times New Roman" w:cs="Times New Roman"/>
          <w:sz w:val="24"/>
          <w:szCs w:val="24"/>
        </w:rPr>
        <w:t xml:space="preserve">Dive deep data conversations take place a few times a year which allow for teachers to view the grade level as a whole and within classes. During these times, teachers </w:t>
      </w:r>
      <w:r w:rsidR="00CE0F67">
        <w:rPr>
          <w:rFonts w:ascii="Times New Roman" w:hAnsi="Times New Roman" w:cs="Times New Roman"/>
          <w:sz w:val="24"/>
          <w:szCs w:val="24"/>
        </w:rPr>
        <w:t>analyze</w:t>
      </w:r>
      <w:r w:rsidR="003C0E1B">
        <w:rPr>
          <w:rFonts w:ascii="Times New Roman" w:hAnsi="Times New Roman" w:cs="Times New Roman"/>
          <w:sz w:val="24"/>
          <w:szCs w:val="24"/>
        </w:rPr>
        <w:t xml:space="preserve"> the most recent</w:t>
      </w:r>
      <w:r w:rsidR="00CE0F67">
        <w:rPr>
          <w:rFonts w:ascii="Times New Roman" w:hAnsi="Times New Roman" w:cs="Times New Roman"/>
          <w:sz w:val="24"/>
          <w:szCs w:val="24"/>
        </w:rPr>
        <w:t xml:space="preserve"> data from a common assessment and write up action plans to meet student needs. Data</w:t>
      </w:r>
      <w:r w:rsidR="001D11E0" w:rsidRPr="001D11E0">
        <w:rPr>
          <w:rFonts w:ascii="Times New Roman" w:hAnsi="Times New Roman" w:cs="Times New Roman"/>
          <w:sz w:val="24"/>
          <w:szCs w:val="24"/>
        </w:rPr>
        <w:t xml:space="preserve"> conversations</w:t>
      </w:r>
      <w:r w:rsidR="00CE0F67">
        <w:rPr>
          <w:rFonts w:ascii="Times New Roman" w:hAnsi="Times New Roman" w:cs="Times New Roman"/>
          <w:sz w:val="24"/>
          <w:szCs w:val="24"/>
        </w:rPr>
        <w:t xml:space="preserve"> continue to</w:t>
      </w:r>
      <w:r w:rsidR="001D11E0" w:rsidRPr="001D11E0">
        <w:rPr>
          <w:rFonts w:ascii="Times New Roman" w:hAnsi="Times New Roman" w:cs="Times New Roman"/>
          <w:sz w:val="24"/>
          <w:szCs w:val="24"/>
        </w:rPr>
        <w:t xml:space="preserve"> take place on a weekly basis</w:t>
      </w:r>
      <w:r w:rsidR="00CE0F67">
        <w:rPr>
          <w:rFonts w:ascii="Times New Roman" w:hAnsi="Times New Roman" w:cs="Times New Roman"/>
          <w:sz w:val="24"/>
          <w:szCs w:val="24"/>
        </w:rPr>
        <w:t xml:space="preserve"> during planning</w:t>
      </w:r>
      <w:r w:rsidR="001D11E0" w:rsidRPr="001D11E0">
        <w:rPr>
          <w:rFonts w:ascii="Times New Roman" w:hAnsi="Times New Roman" w:cs="Times New Roman"/>
          <w:sz w:val="24"/>
          <w:szCs w:val="24"/>
        </w:rPr>
        <w:t xml:space="preserve">. In addition </w:t>
      </w:r>
      <w:r w:rsidR="00CE0F67">
        <w:rPr>
          <w:rFonts w:ascii="Times New Roman" w:hAnsi="Times New Roman" w:cs="Times New Roman"/>
          <w:sz w:val="24"/>
          <w:szCs w:val="24"/>
        </w:rPr>
        <w:t>to the deep dive</w:t>
      </w:r>
      <w:r w:rsidR="001D11E0" w:rsidRPr="001D11E0">
        <w:rPr>
          <w:rFonts w:ascii="Times New Roman" w:hAnsi="Times New Roman" w:cs="Times New Roman"/>
          <w:sz w:val="24"/>
          <w:szCs w:val="24"/>
        </w:rPr>
        <w:t xml:space="preserve"> data meet</w:t>
      </w:r>
      <w:r w:rsidR="00CE0F67">
        <w:rPr>
          <w:rFonts w:ascii="Times New Roman" w:hAnsi="Times New Roman" w:cs="Times New Roman"/>
          <w:sz w:val="24"/>
          <w:szCs w:val="24"/>
        </w:rPr>
        <w:t>ings, teachers participate in 75</w:t>
      </w:r>
      <w:r w:rsidR="001D11E0" w:rsidRPr="001D11E0">
        <w:rPr>
          <w:rFonts w:ascii="Times New Roman" w:hAnsi="Times New Roman" w:cs="Times New Roman"/>
          <w:sz w:val="24"/>
          <w:szCs w:val="24"/>
        </w:rPr>
        <w:t xml:space="preserve"> minute curriculum planning each week. During this time they discuss specific instructional strategies that can be used to meet learning objectives and work with</w:t>
      </w:r>
      <w:r w:rsidR="003C0E1B">
        <w:rPr>
          <w:rFonts w:ascii="Times New Roman" w:hAnsi="Times New Roman" w:cs="Times New Roman"/>
          <w:sz w:val="24"/>
          <w:szCs w:val="24"/>
        </w:rPr>
        <w:t xml:space="preserve"> MCLs</w:t>
      </w:r>
      <w:r w:rsidR="001D11E0" w:rsidRPr="001D11E0">
        <w:rPr>
          <w:rFonts w:ascii="Times New Roman" w:hAnsi="Times New Roman" w:cs="Times New Roman"/>
          <w:sz w:val="24"/>
          <w:szCs w:val="24"/>
        </w:rPr>
        <w:t xml:space="preserve"> to generate new ideas for instruction. </w:t>
      </w:r>
    </w:p>
    <w:p w:rsidR="001D11E0" w:rsidRPr="001D11E0"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t>For students that need additional support to meet their academic and social needs ou</w:t>
      </w:r>
      <w:r w:rsidR="00C13478">
        <w:rPr>
          <w:rFonts w:ascii="Times New Roman" w:hAnsi="Times New Roman" w:cs="Times New Roman"/>
          <w:sz w:val="24"/>
          <w:szCs w:val="24"/>
        </w:rPr>
        <w:t>r school counselor holds</w:t>
      </w:r>
      <w:r w:rsidRPr="001D11E0">
        <w:rPr>
          <w:rFonts w:ascii="Times New Roman" w:hAnsi="Times New Roman" w:cs="Times New Roman"/>
          <w:sz w:val="24"/>
          <w:szCs w:val="24"/>
        </w:rPr>
        <w:t xml:space="preserve"> intervention team meetings</w:t>
      </w:r>
      <w:r w:rsidR="00C13478">
        <w:rPr>
          <w:rFonts w:ascii="Times New Roman" w:hAnsi="Times New Roman" w:cs="Times New Roman"/>
          <w:sz w:val="24"/>
          <w:szCs w:val="24"/>
        </w:rPr>
        <w:t xml:space="preserve"> twice a month</w:t>
      </w:r>
      <w:r w:rsidRPr="001D11E0">
        <w:rPr>
          <w:rFonts w:ascii="Times New Roman" w:hAnsi="Times New Roman" w:cs="Times New Roman"/>
          <w:sz w:val="24"/>
          <w:szCs w:val="24"/>
        </w:rPr>
        <w:t xml:space="preserve">. Through these meetings our team is able to plan, implement and monitor extra support for students. This may include services from our speech, EC or ESL teachers. Our </w:t>
      </w:r>
      <w:r w:rsidR="00CE0F67">
        <w:rPr>
          <w:rFonts w:ascii="Times New Roman" w:hAnsi="Times New Roman" w:cs="Times New Roman"/>
          <w:sz w:val="24"/>
          <w:szCs w:val="24"/>
        </w:rPr>
        <w:t>MCL</w:t>
      </w:r>
      <w:r w:rsidRPr="001D11E0">
        <w:rPr>
          <w:rFonts w:ascii="Times New Roman" w:hAnsi="Times New Roman" w:cs="Times New Roman"/>
          <w:sz w:val="24"/>
          <w:szCs w:val="24"/>
        </w:rPr>
        <w:t>s</w:t>
      </w:r>
      <w:r w:rsidR="00CE0F67">
        <w:rPr>
          <w:rFonts w:ascii="Times New Roman" w:hAnsi="Times New Roman" w:cs="Times New Roman"/>
          <w:sz w:val="24"/>
          <w:szCs w:val="24"/>
        </w:rPr>
        <w:t xml:space="preserve"> and teachers</w:t>
      </w:r>
      <w:r w:rsidRPr="001D11E0">
        <w:rPr>
          <w:rFonts w:ascii="Times New Roman" w:hAnsi="Times New Roman" w:cs="Times New Roman"/>
          <w:sz w:val="24"/>
          <w:szCs w:val="24"/>
        </w:rPr>
        <w:t xml:space="preserve"> provide input to help suggest additional classroom supports and our counselor provides input to suggest outside services that may be needed to support students and families. Additionally, the </w:t>
      </w:r>
      <w:r w:rsidR="00CE0F67">
        <w:rPr>
          <w:rFonts w:ascii="Times New Roman" w:hAnsi="Times New Roman" w:cs="Times New Roman"/>
          <w:sz w:val="24"/>
          <w:szCs w:val="24"/>
        </w:rPr>
        <w:t>student support team</w:t>
      </w:r>
      <w:r w:rsidRPr="001D11E0">
        <w:rPr>
          <w:rFonts w:ascii="Times New Roman" w:hAnsi="Times New Roman" w:cs="Times New Roman"/>
          <w:sz w:val="24"/>
          <w:szCs w:val="24"/>
        </w:rPr>
        <w:t xml:space="preserve"> offers suggestions to meet unique behavior</w:t>
      </w:r>
      <w:r w:rsidR="00CE0F67">
        <w:rPr>
          <w:rFonts w:ascii="Times New Roman" w:hAnsi="Times New Roman" w:cs="Times New Roman"/>
          <w:sz w:val="24"/>
          <w:szCs w:val="24"/>
        </w:rPr>
        <w:t xml:space="preserve"> and academic</w:t>
      </w:r>
      <w:r w:rsidRPr="001D11E0">
        <w:rPr>
          <w:rFonts w:ascii="Times New Roman" w:hAnsi="Times New Roman" w:cs="Times New Roman"/>
          <w:sz w:val="24"/>
          <w:szCs w:val="24"/>
        </w:rPr>
        <w:t xml:space="preserve"> needs. Our pre-k teachers collaborate with our kindergarten staff to ensure that students with increased need transition smoothly from pre-kindergarten to kindergarten. Additionally, our counselor works closely with middle school staff to transition our fifth grade students. Through this process our students are able to get the support they need to meet their fullest potential. </w:t>
      </w:r>
    </w:p>
    <w:p w:rsidR="001D11E0" w:rsidRPr="001D11E0"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lastRenderedPageBreak/>
        <w:t>This year teachers will continue their own professional development to impact student learning. Our professiona</w:t>
      </w:r>
      <w:r w:rsidR="00CE0F67">
        <w:rPr>
          <w:rFonts w:ascii="Times New Roman" w:hAnsi="Times New Roman" w:cs="Times New Roman"/>
          <w:sz w:val="24"/>
          <w:szCs w:val="24"/>
        </w:rPr>
        <w:t>l development focus for the 2014-2015</w:t>
      </w:r>
      <w:r w:rsidRPr="001D11E0">
        <w:rPr>
          <w:rFonts w:ascii="Times New Roman" w:hAnsi="Times New Roman" w:cs="Times New Roman"/>
          <w:sz w:val="24"/>
          <w:szCs w:val="24"/>
        </w:rPr>
        <w:t xml:space="preserve"> school </w:t>
      </w:r>
      <w:proofErr w:type="gramStart"/>
      <w:r w:rsidRPr="001D11E0">
        <w:rPr>
          <w:rFonts w:ascii="Times New Roman" w:hAnsi="Times New Roman" w:cs="Times New Roman"/>
          <w:sz w:val="24"/>
          <w:szCs w:val="24"/>
        </w:rPr>
        <w:t>year</w:t>
      </w:r>
      <w:proofErr w:type="gramEnd"/>
      <w:r w:rsidRPr="001D11E0">
        <w:rPr>
          <w:rFonts w:ascii="Times New Roman" w:hAnsi="Times New Roman" w:cs="Times New Roman"/>
          <w:sz w:val="24"/>
          <w:szCs w:val="24"/>
        </w:rPr>
        <w:t xml:space="preserve"> includes </w:t>
      </w:r>
      <w:r w:rsidR="00CE0F67">
        <w:rPr>
          <w:rFonts w:ascii="Times New Roman" w:hAnsi="Times New Roman" w:cs="Times New Roman"/>
          <w:sz w:val="24"/>
          <w:szCs w:val="24"/>
        </w:rPr>
        <w:t xml:space="preserve">No Nonsense Nurturer, </w:t>
      </w:r>
      <w:r w:rsidRPr="001D11E0">
        <w:rPr>
          <w:rFonts w:ascii="Times New Roman" w:hAnsi="Times New Roman" w:cs="Times New Roman"/>
          <w:sz w:val="24"/>
          <w:szCs w:val="24"/>
        </w:rPr>
        <w:t xml:space="preserve">utilizing data to drive instruction, </w:t>
      </w:r>
      <w:r w:rsidR="00C13478" w:rsidRPr="001D11E0">
        <w:rPr>
          <w:rFonts w:ascii="Times New Roman" w:hAnsi="Times New Roman" w:cs="Times New Roman"/>
          <w:sz w:val="24"/>
          <w:szCs w:val="24"/>
        </w:rPr>
        <w:t>balanced literacy,</w:t>
      </w:r>
      <w:r w:rsidR="00C13478">
        <w:rPr>
          <w:rFonts w:ascii="Times New Roman" w:hAnsi="Times New Roman" w:cs="Times New Roman"/>
          <w:sz w:val="24"/>
          <w:szCs w:val="24"/>
        </w:rPr>
        <w:t xml:space="preserve"> incorporating technology, and student engagement</w:t>
      </w:r>
      <w:r w:rsidRPr="001D11E0">
        <w:rPr>
          <w:rFonts w:ascii="Times New Roman" w:hAnsi="Times New Roman" w:cs="Times New Roman"/>
          <w:sz w:val="24"/>
          <w:szCs w:val="24"/>
        </w:rPr>
        <w:t xml:space="preserve">. Teachers will continue to receive professional development in the use of ongoing assessment tools such as Reading 3D to enhance their instruction. These professional development opportunities will assist classroom teachers in showing students how to transfer and apply knowledge while enhancing learning opportunities in all subject areas. Our five </w:t>
      </w:r>
      <w:r w:rsidR="00C13478">
        <w:rPr>
          <w:rFonts w:ascii="Times New Roman" w:hAnsi="Times New Roman" w:cs="Times New Roman"/>
          <w:sz w:val="24"/>
          <w:szCs w:val="24"/>
        </w:rPr>
        <w:t>MCLs</w:t>
      </w:r>
      <w:r w:rsidRPr="001D11E0">
        <w:rPr>
          <w:rFonts w:ascii="Times New Roman" w:hAnsi="Times New Roman" w:cs="Times New Roman"/>
          <w:sz w:val="24"/>
          <w:szCs w:val="24"/>
        </w:rPr>
        <w:t xml:space="preserve"> </w:t>
      </w:r>
      <w:r w:rsidR="00C13478">
        <w:rPr>
          <w:rFonts w:ascii="Times New Roman" w:hAnsi="Times New Roman" w:cs="Times New Roman"/>
          <w:sz w:val="24"/>
          <w:szCs w:val="24"/>
        </w:rPr>
        <w:t xml:space="preserve">and 2 lead team members </w:t>
      </w:r>
      <w:r w:rsidRPr="001D11E0">
        <w:rPr>
          <w:rFonts w:ascii="Times New Roman" w:hAnsi="Times New Roman" w:cs="Times New Roman"/>
          <w:sz w:val="24"/>
          <w:szCs w:val="24"/>
        </w:rPr>
        <w:t xml:space="preserve">are also instrumental in coaching and developing our teachers. They provide regular feedback, conduct learning walks and co-teach lessons. They utilize teacher-level data to target classrooms that need the most support and provide extra mentoring for beginning teachers. </w:t>
      </w:r>
    </w:p>
    <w:p w:rsidR="001D11E0" w:rsidRPr="001D11E0"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t>Our academic program is focused on preparing students to be successful in middle school, high school, and beyond. Literacy serves as the foundation of the academic program and e</w:t>
      </w:r>
      <w:r w:rsidR="00C13478">
        <w:rPr>
          <w:rFonts w:ascii="Times New Roman" w:hAnsi="Times New Roman" w:cs="Times New Roman"/>
          <w:sz w:val="24"/>
          <w:szCs w:val="24"/>
        </w:rPr>
        <w:t>very grade level has at least 17</w:t>
      </w:r>
      <w:r w:rsidRPr="001D11E0">
        <w:rPr>
          <w:rFonts w:ascii="Times New Roman" w:hAnsi="Times New Roman" w:cs="Times New Roman"/>
          <w:sz w:val="24"/>
          <w:szCs w:val="24"/>
        </w:rPr>
        <w:t xml:space="preserve">0 minutes for literacy instruction. Teachers utilize a balanced literacy approach to meet the needs of students. They utilize leveled texts and </w:t>
      </w:r>
      <w:r w:rsidR="00C13478">
        <w:rPr>
          <w:rFonts w:ascii="Times New Roman" w:hAnsi="Times New Roman" w:cs="Times New Roman"/>
          <w:sz w:val="24"/>
          <w:szCs w:val="24"/>
        </w:rPr>
        <w:t>online learning tools</w:t>
      </w:r>
      <w:r w:rsidRPr="001D11E0">
        <w:rPr>
          <w:rFonts w:ascii="Times New Roman" w:hAnsi="Times New Roman" w:cs="Times New Roman"/>
          <w:sz w:val="24"/>
          <w:szCs w:val="24"/>
        </w:rPr>
        <w:t xml:space="preserve"> to provide instruction for their students in reading. During</w:t>
      </w:r>
      <w:r w:rsidR="00C13478">
        <w:rPr>
          <w:rFonts w:ascii="Times New Roman" w:hAnsi="Times New Roman" w:cs="Times New Roman"/>
          <w:sz w:val="24"/>
          <w:szCs w:val="24"/>
        </w:rPr>
        <w:t xml:space="preserve"> some of</w:t>
      </w:r>
      <w:r w:rsidRPr="001D11E0">
        <w:rPr>
          <w:rFonts w:ascii="Times New Roman" w:hAnsi="Times New Roman" w:cs="Times New Roman"/>
          <w:sz w:val="24"/>
          <w:szCs w:val="24"/>
        </w:rPr>
        <w:t xml:space="preserve"> this time teachers have additional support from </w:t>
      </w:r>
      <w:r w:rsidR="00C13478">
        <w:rPr>
          <w:rFonts w:ascii="Times New Roman" w:hAnsi="Times New Roman" w:cs="Times New Roman"/>
          <w:sz w:val="24"/>
          <w:szCs w:val="24"/>
        </w:rPr>
        <w:t>reach</w:t>
      </w:r>
      <w:r w:rsidRPr="001D11E0">
        <w:rPr>
          <w:rFonts w:ascii="Times New Roman" w:hAnsi="Times New Roman" w:cs="Times New Roman"/>
          <w:sz w:val="24"/>
          <w:szCs w:val="24"/>
        </w:rPr>
        <w:t xml:space="preserve"> as</w:t>
      </w:r>
      <w:r w:rsidR="00C13478">
        <w:rPr>
          <w:rFonts w:ascii="Times New Roman" w:hAnsi="Times New Roman" w:cs="Times New Roman"/>
          <w:sz w:val="24"/>
          <w:szCs w:val="24"/>
        </w:rPr>
        <w:t>sociate</w:t>
      </w:r>
      <w:r w:rsidRPr="001D11E0">
        <w:rPr>
          <w:rFonts w:ascii="Times New Roman" w:hAnsi="Times New Roman" w:cs="Times New Roman"/>
          <w:sz w:val="24"/>
          <w:szCs w:val="24"/>
        </w:rPr>
        <w:t xml:space="preserve">s, EC teachers, ESL teachers and </w:t>
      </w:r>
      <w:r w:rsidR="00C13478">
        <w:rPr>
          <w:rFonts w:ascii="Times New Roman" w:hAnsi="Times New Roman" w:cs="Times New Roman"/>
          <w:sz w:val="24"/>
          <w:szCs w:val="24"/>
        </w:rPr>
        <w:t>MCLs</w:t>
      </w:r>
      <w:r w:rsidRPr="001D11E0">
        <w:rPr>
          <w:rFonts w:ascii="Times New Roman" w:hAnsi="Times New Roman" w:cs="Times New Roman"/>
          <w:sz w:val="24"/>
          <w:szCs w:val="24"/>
        </w:rPr>
        <w:t xml:space="preserve">. Students have time for independent reading and writing during the Reader’s and Writer’s workshops. They self-select reading materials that will help them reach individual reading goals. Math instruction is focused on building conceptual understanding of basic math concepts. Teachers utilize Investigations and various resources including </w:t>
      </w:r>
      <w:r w:rsidR="00C13478">
        <w:rPr>
          <w:rFonts w:ascii="Times New Roman" w:hAnsi="Times New Roman" w:cs="Times New Roman"/>
          <w:sz w:val="24"/>
          <w:szCs w:val="24"/>
        </w:rPr>
        <w:t>Engage NY</w:t>
      </w:r>
      <w:r w:rsidRPr="001D11E0">
        <w:rPr>
          <w:rFonts w:ascii="Times New Roman" w:hAnsi="Times New Roman" w:cs="Times New Roman"/>
          <w:sz w:val="24"/>
          <w:szCs w:val="24"/>
        </w:rPr>
        <w:t xml:space="preserve"> and </w:t>
      </w:r>
      <w:r w:rsidR="00C13478">
        <w:rPr>
          <w:rFonts w:ascii="Times New Roman" w:hAnsi="Times New Roman" w:cs="Times New Roman"/>
          <w:sz w:val="24"/>
          <w:szCs w:val="24"/>
        </w:rPr>
        <w:t>Discovery Education</w:t>
      </w:r>
      <w:r w:rsidRPr="001D11E0">
        <w:rPr>
          <w:rFonts w:ascii="Times New Roman" w:hAnsi="Times New Roman" w:cs="Times New Roman"/>
          <w:sz w:val="24"/>
          <w:szCs w:val="24"/>
        </w:rPr>
        <w:t xml:space="preserve">. Every grade level has at least 90 minutes for math instruction. </w:t>
      </w:r>
      <w:r w:rsidR="00BF2975">
        <w:rPr>
          <w:rFonts w:ascii="Times New Roman" w:hAnsi="Times New Roman" w:cs="Times New Roman"/>
          <w:sz w:val="24"/>
          <w:szCs w:val="24"/>
        </w:rPr>
        <w:t xml:space="preserve">Incorporated into this time </w:t>
      </w:r>
      <w:r w:rsidRPr="001D11E0">
        <w:rPr>
          <w:rFonts w:ascii="Times New Roman" w:hAnsi="Times New Roman" w:cs="Times New Roman"/>
          <w:sz w:val="24"/>
          <w:szCs w:val="24"/>
        </w:rPr>
        <w:t xml:space="preserve">is math workshop where students are </w:t>
      </w:r>
      <w:r w:rsidR="00BF2975">
        <w:rPr>
          <w:rFonts w:ascii="Times New Roman" w:hAnsi="Times New Roman" w:cs="Times New Roman"/>
          <w:sz w:val="24"/>
          <w:szCs w:val="24"/>
        </w:rPr>
        <w:t>ability grouped</w:t>
      </w:r>
      <w:r w:rsidRPr="001D11E0">
        <w:rPr>
          <w:rFonts w:ascii="Times New Roman" w:hAnsi="Times New Roman" w:cs="Times New Roman"/>
          <w:sz w:val="24"/>
          <w:szCs w:val="24"/>
        </w:rPr>
        <w:t xml:space="preserve"> to practice skills they need based on </w:t>
      </w:r>
      <w:proofErr w:type="gramStart"/>
      <w:r w:rsidRPr="001D11E0">
        <w:rPr>
          <w:rFonts w:ascii="Times New Roman" w:hAnsi="Times New Roman" w:cs="Times New Roman"/>
          <w:sz w:val="24"/>
          <w:szCs w:val="24"/>
        </w:rPr>
        <w:t>data.</w:t>
      </w:r>
      <w:proofErr w:type="gramEnd"/>
      <w:r w:rsidRPr="001D11E0">
        <w:rPr>
          <w:rFonts w:ascii="Times New Roman" w:hAnsi="Times New Roman" w:cs="Times New Roman"/>
          <w:sz w:val="24"/>
          <w:szCs w:val="24"/>
        </w:rPr>
        <w:t xml:space="preserve"> Students receive forty-five minutes of science or social studies instruction daily and participate in at least one science lab per week. Teachers work to integrate literacy across these content areas to continue to build a strong foundation of literacy in students. </w:t>
      </w:r>
    </w:p>
    <w:p w:rsidR="00BF2975"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t xml:space="preserve">At </w:t>
      </w:r>
      <w:proofErr w:type="spellStart"/>
      <w:r w:rsidR="00620577">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our staff works to create a positive and nurturing school environment. We hold quarterly awards assemblies</w:t>
      </w:r>
      <w:r w:rsidR="00BF2975">
        <w:rPr>
          <w:rFonts w:ascii="Times New Roman" w:hAnsi="Times New Roman" w:cs="Times New Roman"/>
          <w:sz w:val="24"/>
          <w:szCs w:val="24"/>
        </w:rPr>
        <w:t xml:space="preserve"> (Hive Huddles)</w:t>
      </w:r>
      <w:r w:rsidRPr="001D11E0">
        <w:rPr>
          <w:rFonts w:ascii="Times New Roman" w:hAnsi="Times New Roman" w:cs="Times New Roman"/>
          <w:sz w:val="24"/>
          <w:szCs w:val="24"/>
        </w:rPr>
        <w:t xml:space="preserve"> to honor student academic progress. We have several programs for students to develop leadership qualities. </w:t>
      </w:r>
      <w:proofErr w:type="spellStart"/>
      <w:r w:rsidR="00620577">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News Network is our student run closed-circuit TV station. </w:t>
      </w:r>
      <w:r w:rsidR="00BF2975">
        <w:rPr>
          <w:rFonts w:ascii="Times New Roman" w:hAnsi="Times New Roman" w:cs="Times New Roman"/>
          <w:sz w:val="24"/>
          <w:szCs w:val="24"/>
        </w:rPr>
        <w:t>Students</w:t>
      </w:r>
      <w:r w:rsidRPr="001D11E0">
        <w:rPr>
          <w:rFonts w:ascii="Times New Roman" w:hAnsi="Times New Roman" w:cs="Times New Roman"/>
          <w:sz w:val="24"/>
          <w:szCs w:val="24"/>
        </w:rPr>
        <w:t xml:space="preserve"> </w:t>
      </w:r>
      <w:r w:rsidR="00BF2975">
        <w:rPr>
          <w:rFonts w:ascii="Times New Roman" w:hAnsi="Times New Roman" w:cs="Times New Roman"/>
          <w:sz w:val="24"/>
          <w:szCs w:val="24"/>
        </w:rPr>
        <w:t xml:space="preserve">also </w:t>
      </w:r>
      <w:r w:rsidRPr="001D11E0">
        <w:rPr>
          <w:rFonts w:ascii="Times New Roman" w:hAnsi="Times New Roman" w:cs="Times New Roman"/>
          <w:sz w:val="24"/>
          <w:szCs w:val="24"/>
        </w:rPr>
        <w:t xml:space="preserve">have the opportunity to serve </w:t>
      </w:r>
      <w:r w:rsidR="00BF2975">
        <w:rPr>
          <w:rFonts w:ascii="Times New Roman" w:hAnsi="Times New Roman" w:cs="Times New Roman"/>
          <w:sz w:val="24"/>
          <w:szCs w:val="24"/>
        </w:rPr>
        <w:t xml:space="preserve">on </w:t>
      </w:r>
      <w:proofErr w:type="spellStart"/>
      <w:r w:rsidR="00BF2975">
        <w:rPr>
          <w:rFonts w:ascii="Times New Roman" w:hAnsi="Times New Roman" w:cs="Times New Roman"/>
          <w:sz w:val="24"/>
          <w:szCs w:val="24"/>
        </w:rPr>
        <w:t>Beatkeepers</w:t>
      </w:r>
      <w:proofErr w:type="spellEnd"/>
      <w:r w:rsidR="00BF2975">
        <w:rPr>
          <w:rFonts w:ascii="Times New Roman" w:hAnsi="Times New Roman" w:cs="Times New Roman"/>
          <w:sz w:val="24"/>
          <w:szCs w:val="24"/>
        </w:rPr>
        <w:t xml:space="preserve"> (chorus) and Girls on the Run. </w:t>
      </w:r>
    </w:p>
    <w:p w:rsidR="001D11E0" w:rsidRPr="001D11E0"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lastRenderedPageBreak/>
        <w:t xml:space="preserve">Parental support is an important part of our school. We maintain open communication with parents through regular newsletters, </w:t>
      </w:r>
      <w:proofErr w:type="spellStart"/>
      <w:proofErr w:type="gramStart"/>
      <w:r w:rsidRPr="001D11E0">
        <w:rPr>
          <w:rFonts w:ascii="Times New Roman" w:hAnsi="Times New Roman" w:cs="Times New Roman"/>
          <w:sz w:val="24"/>
          <w:szCs w:val="24"/>
        </w:rPr>
        <w:t>ConnectEd</w:t>
      </w:r>
      <w:proofErr w:type="spellEnd"/>
      <w:proofErr w:type="gramEnd"/>
      <w:r w:rsidRPr="001D11E0">
        <w:rPr>
          <w:rFonts w:ascii="Times New Roman" w:hAnsi="Times New Roman" w:cs="Times New Roman"/>
          <w:sz w:val="24"/>
          <w:szCs w:val="24"/>
        </w:rPr>
        <w:t xml:space="preserve"> messages, conferences and events. Parents are encouraged to join our Parent Teacher Organization and School Leadership team. Through these organizations they provide input on school policies, help plan events, volunteer and engage with the scho</w:t>
      </w:r>
      <w:r w:rsidR="00BF2975">
        <w:rPr>
          <w:rFonts w:ascii="Times New Roman" w:hAnsi="Times New Roman" w:cs="Times New Roman"/>
          <w:sz w:val="24"/>
          <w:szCs w:val="24"/>
        </w:rPr>
        <w:t>ol community as a whole. In 2013</w:t>
      </w:r>
      <w:r w:rsidRPr="001D11E0">
        <w:rPr>
          <w:rFonts w:ascii="Times New Roman" w:hAnsi="Times New Roman" w:cs="Times New Roman"/>
          <w:sz w:val="24"/>
          <w:szCs w:val="24"/>
        </w:rPr>
        <w:t>-2</w:t>
      </w:r>
      <w:r w:rsidR="00BF2975">
        <w:rPr>
          <w:rFonts w:ascii="Times New Roman" w:hAnsi="Times New Roman" w:cs="Times New Roman"/>
          <w:sz w:val="24"/>
          <w:szCs w:val="24"/>
        </w:rPr>
        <w:t>014</w:t>
      </w:r>
      <w:r w:rsidRPr="001D11E0">
        <w:rPr>
          <w:rFonts w:ascii="Times New Roman" w:hAnsi="Times New Roman" w:cs="Times New Roman"/>
          <w:sz w:val="24"/>
          <w:szCs w:val="24"/>
        </w:rPr>
        <w:t xml:space="preserve"> we saw tremendous turnout for </w:t>
      </w:r>
      <w:r w:rsidR="00BF2975">
        <w:rPr>
          <w:rFonts w:ascii="Times New Roman" w:hAnsi="Times New Roman" w:cs="Times New Roman"/>
          <w:sz w:val="24"/>
          <w:szCs w:val="24"/>
        </w:rPr>
        <w:t>Back to School Night, Literacy and Math Night, school concerts, and the free book shopping event</w:t>
      </w:r>
      <w:r w:rsidRPr="001D11E0">
        <w:rPr>
          <w:rFonts w:ascii="Times New Roman" w:hAnsi="Times New Roman" w:cs="Times New Roman"/>
          <w:sz w:val="24"/>
          <w:szCs w:val="24"/>
        </w:rPr>
        <w:t>. These events will continue this year. In addition, school committees plan several other events throughout the year to incre</w:t>
      </w:r>
      <w:r w:rsidR="00BF2975">
        <w:rPr>
          <w:rFonts w:ascii="Times New Roman" w:hAnsi="Times New Roman" w:cs="Times New Roman"/>
          <w:sz w:val="24"/>
          <w:szCs w:val="24"/>
        </w:rPr>
        <w:t>ase parental involvement. In 2014-2015</w:t>
      </w:r>
      <w:r w:rsidRPr="001D11E0">
        <w:rPr>
          <w:rFonts w:ascii="Times New Roman" w:hAnsi="Times New Roman" w:cs="Times New Roman"/>
          <w:sz w:val="24"/>
          <w:szCs w:val="24"/>
        </w:rPr>
        <w:t xml:space="preserve"> we are planning </w:t>
      </w:r>
      <w:r w:rsidR="00BF2975">
        <w:rPr>
          <w:rFonts w:ascii="Times New Roman" w:hAnsi="Times New Roman" w:cs="Times New Roman"/>
          <w:sz w:val="24"/>
          <w:szCs w:val="24"/>
        </w:rPr>
        <w:t xml:space="preserve">a </w:t>
      </w:r>
      <w:r w:rsidRPr="001D11E0">
        <w:rPr>
          <w:rFonts w:ascii="Times New Roman" w:hAnsi="Times New Roman" w:cs="Times New Roman"/>
          <w:sz w:val="24"/>
          <w:szCs w:val="24"/>
        </w:rPr>
        <w:t xml:space="preserve">Science Expo, </w:t>
      </w:r>
      <w:r w:rsidR="00BF2975">
        <w:rPr>
          <w:rFonts w:ascii="Times New Roman" w:hAnsi="Times New Roman" w:cs="Times New Roman"/>
          <w:sz w:val="24"/>
          <w:szCs w:val="24"/>
        </w:rPr>
        <w:t xml:space="preserve">a Book-a-thon, </w:t>
      </w:r>
      <w:r w:rsidR="00CB1858">
        <w:rPr>
          <w:rFonts w:ascii="Times New Roman" w:hAnsi="Times New Roman" w:cs="Times New Roman"/>
          <w:sz w:val="24"/>
          <w:szCs w:val="24"/>
        </w:rPr>
        <w:t>and a Back to School carnival.</w:t>
      </w:r>
      <w:r w:rsidRPr="001D11E0">
        <w:rPr>
          <w:rFonts w:ascii="Times New Roman" w:hAnsi="Times New Roman" w:cs="Times New Roman"/>
          <w:sz w:val="24"/>
          <w:szCs w:val="24"/>
        </w:rPr>
        <w:t xml:space="preserve"> These events get families into the school to learn about how they can best support the academic and social development of their children. Our PTO also works to raise money for the school. We look forward to increasing opportunities for parents to engage in the learning process moving forward. </w:t>
      </w:r>
    </w:p>
    <w:p w:rsidR="001D11E0" w:rsidRPr="001D11E0" w:rsidRDefault="001D11E0" w:rsidP="001D11E0">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t xml:space="preserve">Community partners join with the school to help meet the academic and social needs of the students. </w:t>
      </w:r>
      <w:r w:rsidR="00CB2672">
        <w:rPr>
          <w:rFonts w:ascii="Times New Roman" w:hAnsi="Times New Roman" w:cs="Times New Roman"/>
          <w:sz w:val="24"/>
          <w:szCs w:val="24"/>
        </w:rPr>
        <w:t xml:space="preserve">We are currently working with </w:t>
      </w:r>
      <w:r w:rsidR="00383C0F">
        <w:rPr>
          <w:rFonts w:ascii="Times New Roman" w:hAnsi="Times New Roman" w:cs="Times New Roman"/>
          <w:sz w:val="24"/>
          <w:szCs w:val="24"/>
        </w:rPr>
        <w:t xml:space="preserve">one of </w:t>
      </w:r>
      <w:r w:rsidR="00CB2672">
        <w:rPr>
          <w:rFonts w:ascii="Times New Roman" w:hAnsi="Times New Roman" w:cs="Times New Roman"/>
          <w:sz w:val="24"/>
          <w:szCs w:val="24"/>
        </w:rPr>
        <w:t>the district</w:t>
      </w:r>
      <w:r w:rsidR="00383C0F">
        <w:rPr>
          <w:rFonts w:ascii="Times New Roman" w:hAnsi="Times New Roman" w:cs="Times New Roman"/>
          <w:sz w:val="24"/>
          <w:szCs w:val="24"/>
        </w:rPr>
        <w:t xml:space="preserve">s </w:t>
      </w:r>
      <w:r w:rsidR="00383C0F" w:rsidRPr="00383C0F">
        <w:rPr>
          <w:rFonts w:ascii="Times New Roman" w:hAnsi="Times New Roman" w:cs="Times New Roman"/>
          <w:sz w:val="24"/>
          <w:szCs w:val="24"/>
        </w:rPr>
        <w:t>Community Partnerships &amp; Family Engagement</w:t>
      </w:r>
      <w:r w:rsidR="00CB2672">
        <w:rPr>
          <w:rFonts w:ascii="Times New Roman" w:hAnsi="Times New Roman" w:cs="Times New Roman"/>
          <w:sz w:val="24"/>
          <w:szCs w:val="24"/>
        </w:rPr>
        <w:t xml:space="preserve"> </w:t>
      </w:r>
      <w:r w:rsidR="00383C0F">
        <w:rPr>
          <w:rFonts w:ascii="Times New Roman" w:hAnsi="Times New Roman" w:cs="Times New Roman"/>
          <w:sz w:val="24"/>
          <w:szCs w:val="24"/>
        </w:rPr>
        <w:t xml:space="preserve">Coordinator to help us build partnerships. We also have a Community in Schools worker at the school who also helps with building community partners. In addition, </w:t>
      </w:r>
      <w:r w:rsidRPr="001D11E0">
        <w:rPr>
          <w:rFonts w:ascii="Times New Roman" w:hAnsi="Times New Roman" w:cs="Times New Roman"/>
          <w:sz w:val="24"/>
          <w:szCs w:val="24"/>
        </w:rPr>
        <w:t xml:space="preserve">we are </w:t>
      </w:r>
      <w:r w:rsidR="00383C0F">
        <w:rPr>
          <w:rFonts w:ascii="Times New Roman" w:hAnsi="Times New Roman" w:cs="Times New Roman"/>
          <w:sz w:val="24"/>
          <w:szCs w:val="24"/>
        </w:rPr>
        <w:t xml:space="preserve">also </w:t>
      </w:r>
      <w:r w:rsidRPr="001D11E0">
        <w:rPr>
          <w:rFonts w:ascii="Times New Roman" w:hAnsi="Times New Roman" w:cs="Times New Roman"/>
          <w:sz w:val="24"/>
          <w:szCs w:val="24"/>
        </w:rPr>
        <w:t xml:space="preserve">partnered with A Child’s Place to help meet the needs of our students. </w:t>
      </w:r>
      <w:r w:rsidR="00383C0F">
        <w:rPr>
          <w:rFonts w:ascii="Times New Roman" w:hAnsi="Times New Roman" w:cs="Times New Roman"/>
          <w:sz w:val="24"/>
          <w:szCs w:val="24"/>
        </w:rPr>
        <w:t xml:space="preserve">Many teachers at </w:t>
      </w:r>
      <w:proofErr w:type="spellStart"/>
      <w:r w:rsidR="00383C0F">
        <w:rPr>
          <w:rFonts w:ascii="Times New Roman" w:hAnsi="Times New Roman" w:cs="Times New Roman"/>
          <w:sz w:val="24"/>
          <w:szCs w:val="24"/>
        </w:rPr>
        <w:t>Allenbrook</w:t>
      </w:r>
      <w:proofErr w:type="spellEnd"/>
      <w:r w:rsidR="00383C0F">
        <w:rPr>
          <w:rFonts w:ascii="Times New Roman" w:hAnsi="Times New Roman" w:cs="Times New Roman"/>
          <w:sz w:val="24"/>
          <w:szCs w:val="24"/>
        </w:rPr>
        <w:t xml:space="preserve"> take advantage of Donor’s Choose to get some of the supplies they need for their classrooms. Of course, we cannot forget to include the businesses who have partnered with Project LIFT, which directly impacts our school. </w:t>
      </w:r>
      <w:r w:rsidRPr="001D11E0">
        <w:rPr>
          <w:rFonts w:ascii="Times New Roman" w:hAnsi="Times New Roman" w:cs="Times New Roman"/>
          <w:sz w:val="24"/>
          <w:szCs w:val="24"/>
        </w:rPr>
        <w:t>In</w:t>
      </w:r>
      <w:r w:rsidR="00383C0F">
        <w:rPr>
          <w:rFonts w:ascii="Times New Roman" w:hAnsi="Times New Roman" w:cs="Times New Roman"/>
          <w:sz w:val="24"/>
          <w:szCs w:val="24"/>
        </w:rPr>
        <w:t xml:space="preserve"> 2014-2015</w:t>
      </w:r>
      <w:r w:rsidRPr="001D11E0">
        <w:rPr>
          <w:rFonts w:ascii="Times New Roman" w:hAnsi="Times New Roman" w:cs="Times New Roman"/>
          <w:sz w:val="24"/>
          <w:szCs w:val="24"/>
        </w:rPr>
        <w:t xml:space="preserve"> we will continue to develop these partnerships and expand our impact. </w:t>
      </w:r>
    </w:p>
    <w:p w:rsidR="00C677A9" w:rsidRPr="00383C0F" w:rsidRDefault="001D11E0" w:rsidP="00383C0F">
      <w:pPr>
        <w:tabs>
          <w:tab w:val="left" w:pos="14940"/>
        </w:tabs>
        <w:ind w:left="43"/>
        <w:rPr>
          <w:rFonts w:ascii="Times New Roman" w:hAnsi="Times New Roman" w:cs="Times New Roman"/>
          <w:sz w:val="24"/>
          <w:szCs w:val="24"/>
        </w:rPr>
      </w:pPr>
      <w:r w:rsidRPr="001D11E0">
        <w:rPr>
          <w:rFonts w:ascii="Times New Roman" w:hAnsi="Times New Roman" w:cs="Times New Roman"/>
          <w:sz w:val="24"/>
          <w:szCs w:val="24"/>
        </w:rPr>
        <w:t xml:space="preserve">We are excited about the progress at </w:t>
      </w:r>
      <w:proofErr w:type="spellStart"/>
      <w:r w:rsidR="00620577">
        <w:rPr>
          <w:rFonts w:ascii="Times New Roman" w:hAnsi="Times New Roman" w:cs="Times New Roman"/>
          <w:sz w:val="24"/>
          <w:szCs w:val="24"/>
        </w:rPr>
        <w:t>Allenbrook</w:t>
      </w:r>
      <w:proofErr w:type="spellEnd"/>
      <w:r w:rsidRPr="001D11E0">
        <w:rPr>
          <w:rFonts w:ascii="Times New Roman" w:hAnsi="Times New Roman" w:cs="Times New Roman"/>
          <w:sz w:val="24"/>
          <w:szCs w:val="24"/>
        </w:rPr>
        <w:t xml:space="preserve"> Elementary School and the direction we are going. Over the course of the next year our goal is to ensure that each and every student that walks through our doors is receiving an excellent education, focused on individual needs. It is important that we continue to grow our teachers through professional development and leadership opportunities. We look forward to strengthening our parental involvement and community partnerships to ensure we are addressing the social and emotional needs of our students. Though we face many challenges and our students are still behind their middle class peers academically, we are committed to overcoming the obstacles and closing the achievement gap. Every child deserves access to an education that will prepare them to accomplish any goal they set and be prepa</w:t>
      </w:r>
      <w:r w:rsidR="00383C0F">
        <w:rPr>
          <w:rFonts w:ascii="Times New Roman" w:hAnsi="Times New Roman" w:cs="Times New Roman"/>
          <w:sz w:val="24"/>
          <w:szCs w:val="24"/>
        </w:rPr>
        <w:t xml:space="preserve">red to be productive citizens. </w:t>
      </w:r>
    </w:p>
    <w:p w:rsidR="00C677A9" w:rsidRDefault="00C677A9">
      <w:pPr>
        <w:pStyle w:val="Normal1"/>
        <w:jc w:val="center"/>
      </w:pPr>
      <w:r>
        <w:rPr>
          <w:rFonts w:ascii="Arial" w:hAnsi="Arial" w:cs="Arial"/>
          <w:b/>
          <w:sz w:val="28"/>
          <w:shd w:val="clear" w:color="auto" w:fill="BFBFBF"/>
        </w:rPr>
        <w:lastRenderedPageBreak/>
        <w:t>Strategic Plan 2018:  For a Better Tomorrow</w:t>
      </w:r>
    </w:p>
    <w:tbl>
      <w:tblPr>
        <w:tblStyle w:val="Style19"/>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Pr>
        <w:tc>
          <w:tcPr>
            <w:tcW w:w="3371" w:type="dxa"/>
          </w:tcPr>
          <w:p w:rsidR="00C677A9" w:rsidRDefault="00C677A9">
            <w:pPr>
              <w:pStyle w:val="Normal1"/>
              <w:spacing w:after="0" w:line="240" w:lineRule="auto"/>
            </w:pPr>
            <w:r>
              <w:rPr>
                <w:rFonts w:ascii="Arial" w:hAnsi="Arial" w:cs="Arial"/>
                <w:b/>
                <w:sz w:val="24"/>
              </w:rPr>
              <w:t xml:space="preserve">Goal 1: </w:t>
            </w:r>
            <w:r>
              <w:rPr>
                <w:rFonts w:ascii="Arial" w:hAnsi="Arial" w:cs="Arial"/>
                <w:sz w:val="24"/>
              </w:rPr>
              <w:t>Maximize academic achievement in a personalized 21st-century learning environment for every child to graduate college- and career-ready</w:t>
            </w:r>
          </w:p>
          <w:p w:rsidR="00C677A9" w:rsidRDefault="00C677A9">
            <w:pPr>
              <w:pStyle w:val="Normal1"/>
              <w:spacing w:after="0" w:line="240" w:lineRule="auto"/>
            </w:pPr>
          </w:p>
          <w:p w:rsidR="00C677A9" w:rsidRDefault="00C677A9">
            <w:pPr>
              <w:pStyle w:val="Normal1"/>
              <w:spacing w:after="0" w:line="240" w:lineRule="auto"/>
            </w:pPr>
            <w:r>
              <w:rPr>
                <w:rFonts w:ascii="Arial" w:hAnsi="Arial" w:cs="Arial"/>
                <w:b/>
                <w:sz w:val="24"/>
              </w:rPr>
              <w:t>Four focus areas:</w:t>
            </w:r>
          </w:p>
          <w:p w:rsidR="00C677A9" w:rsidRDefault="00C677A9">
            <w:pPr>
              <w:pStyle w:val="Normal1"/>
              <w:numPr>
                <w:ilvl w:val="0"/>
                <w:numId w:val="4"/>
              </w:numPr>
              <w:spacing w:after="0" w:line="240" w:lineRule="auto"/>
              <w:ind w:hanging="359"/>
            </w:pPr>
            <w:r>
              <w:rPr>
                <w:rFonts w:ascii="Arial" w:hAnsi="Arial" w:cs="Arial"/>
                <w:sz w:val="24"/>
              </w:rPr>
              <w:t>College- and career-readiness</w:t>
            </w:r>
          </w:p>
          <w:p w:rsidR="00C677A9" w:rsidRDefault="00C677A9">
            <w:pPr>
              <w:pStyle w:val="Normal1"/>
              <w:numPr>
                <w:ilvl w:val="0"/>
                <w:numId w:val="4"/>
              </w:numPr>
              <w:spacing w:after="0" w:line="240" w:lineRule="auto"/>
              <w:ind w:hanging="359"/>
            </w:pPr>
            <w:r>
              <w:rPr>
                <w:rFonts w:ascii="Arial" w:hAnsi="Arial" w:cs="Arial"/>
                <w:sz w:val="24"/>
              </w:rPr>
              <w:t>Academic growth/high academic achievement</w:t>
            </w:r>
          </w:p>
          <w:p w:rsidR="00C677A9" w:rsidRDefault="00C677A9">
            <w:pPr>
              <w:pStyle w:val="Normal1"/>
              <w:numPr>
                <w:ilvl w:val="0"/>
                <w:numId w:val="4"/>
              </w:numPr>
              <w:spacing w:after="0" w:line="240" w:lineRule="auto"/>
              <w:ind w:hanging="359"/>
            </w:pPr>
            <w:r>
              <w:rPr>
                <w:rFonts w:ascii="Arial" w:hAnsi="Arial" w:cs="Arial"/>
                <w:sz w:val="24"/>
              </w:rPr>
              <w:t>Access to rigor</w:t>
            </w:r>
          </w:p>
          <w:p w:rsidR="00C677A9" w:rsidRDefault="00C677A9">
            <w:pPr>
              <w:pStyle w:val="Normal1"/>
              <w:numPr>
                <w:ilvl w:val="0"/>
                <w:numId w:val="4"/>
              </w:numPr>
              <w:spacing w:line="240" w:lineRule="auto"/>
              <w:ind w:hanging="359"/>
            </w:pPr>
            <w:r>
              <w:rPr>
                <w:rFonts w:ascii="Arial" w:hAnsi="Arial" w:cs="Arial"/>
                <w:sz w:val="24"/>
              </w:rPr>
              <w:t>Closing achievement gaps</w:t>
            </w:r>
          </w:p>
        </w:tc>
        <w:tc>
          <w:tcPr>
            <w:tcW w:w="2561" w:type="dxa"/>
          </w:tcPr>
          <w:p w:rsidR="00C677A9" w:rsidRDefault="00C677A9">
            <w:pPr>
              <w:pStyle w:val="Normal1"/>
              <w:spacing w:after="0" w:line="240" w:lineRule="auto"/>
            </w:pPr>
            <w:r>
              <w:rPr>
                <w:rFonts w:ascii="Arial" w:hAnsi="Arial" w:cs="Arial"/>
                <w:b/>
                <w:sz w:val="24"/>
              </w:rPr>
              <w:t xml:space="preserve">Goal 2: </w:t>
            </w:r>
            <w:r>
              <w:rPr>
                <w:rFonts w:ascii="Arial" w:hAnsi="Arial" w:cs="Arial"/>
                <w:sz w:val="24"/>
              </w:rPr>
              <w:t>Recruit, develop, retain and reward a premier workforce</w:t>
            </w:r>
          </w:p>
          <w:p w:rsidR="00C677A9" w:rsidRDefault="00C677A9">
            <w:pPr>
              <w:pStyle w:val="Normal1"/>
              <w:spacing w:after="0" w:line="240" w:lineRule="auto"/>
            </w:pPr>
          </w:p>
          <w:p w:rsidR="00C677A9" w:rsidRDefault="00C677A9">
            <w:pPr>
              <w:pStyle w:val="Normal1"/>
              <w:spacing w:after="0" w:line="240" w:lineRule="auto"/>
            </w:pPr>
            <w:r>
              <w:rPr>
                <w:rFonts w:ascii="Arial" w:hAnsi="Arial" w:cs="Arial"/>
                <w:b/>
                <w:sz w:val="24"/>
              </w:rPr>
              <w:t>Five focus areas:</w:t>
            </w:r>
          </w:p>
          <w:p w:rsidR="00C677A9" w:rsidRDefault="00C677A9">
            <w:pPr>
              <w:pStyle w:val="Normal1"/>
              <w:numPr>
                <w:ilvl w:val="0"/>
                <w:numId w:val="8"/>
              </w:numPr>
              <w:spacing w:after="0" w:line="240" w:lineRule="auto"/>
              <w:ind w:hanging="359"/>
            </w:pPr>
            <w:r>
              <w:rPr>
                <w:rFonts w:ascii="Arial" w:hAnsi="Arial" w:cs="Arial"/>
                <w:sz w:val="24"/>
              </w:rPr>
              <w:t>Proactive recruitment</w:t>
            </w:r>
          </w:p>
          <w:p w:rsidR="00C677A9" w:rsidRDefault="00C677A9">
            <w:pPr>
              <w:pStyle w:val="Normal1"/>
              <w:numPr>
                <w:ilvl w:val="0"/>
                <w:numId w:val="8"/>
              </w:numPr>
              <w:spacing w:after="0" w:line="240" w:lineRule="auto"/>
              <w:ind w:hanging="359"/>
            </w:pPr>
            <w:r>
              <w:rPr>
                <w:rFonts w:ascii="Arial" w:hAnsi="Arial" w:cs="Arial"/>
                <w:sz w:val="24"/>
              </w:rPr>
              <w:t>Individualized professional development</w:t>
            </w:r>
          </w:p>
          <w:p w:rsidR="00C677A9" w:rsidRDefault="00C677A9">
            <w:pPr>
              <w:pStyle w:val="Normal1"/>
              <w:numPr>
                <w:ilvl w:val="0"/>
                <w:numId w:val="8"/>
              </w:numPr>
              <w:spacing w:after="0" w:line="240" w:lineRule="auto"/>
              <w:ind w:hanging="359"/>
            </w:pPr>
            <w:r>
              <w:rPr>
                <w:rFonts w:ascii="Arial" w:hAnsi="Arial" w:cs="Arial"/>
                <w:sz w:val="24"/>
              </w:rPr>
              <w:t>Retention/quality appraisals</w:t>
            </w:r>
          </w:p>
          <w:p w:rsidR="00C677A9" w:rsidRDefault="00C677A9">
            <w:pPr>
              <w:pStyle w:val="Normal1"/>
              <w:numPr>
                <w:ilvl w:val="0"/>
                <w:numId w:val="8"/>
              </w:numPr>
              <w:spacing w:after="0" w:line="240" w:lineRule="auto"/>
              <w:ind w:hanging="359"/>
            </w:pPr>
            <w:r>
              <w:rPr>
                <w:rFonts w:ascii="Arial" w:hAnsi="Arial" w:cs="Arial"/>
                <w:sz w:val="24"/>
              </w:rPr>
              <w:t>Multiple career pathways</w:t>
            </w:r>
          </w:p>
          <w:p w:rsidR="00C677A9" w:rsidRDefault="00C677A9">
            <w:pPr>
              <w:pStyle w:val="Normal1"/>
              <w:numPr>
                <w:ilvl w:val="0"/>
                <w:numId w:val="8"/>
              </w:numPr>
              <w:spacing w:line="240" w:lineRule="auto"/>
              <w:ind w:hanging="359"/>
            </w:pPr>
            <w:r>
              <w:rPr>
                <w:rFonts w:ascii="Arial" w:hAnsi="Arial" w:cs="Arial"/>
                <w:sz w:val="24"/>
              </w:rPr>
              <w:t>Leadership development</w:t>
            </w:r>
          </w:p>
        </w:tc>
      </w:tr>
      <w:tr w:rsidR="00C677A9">
        <w:trPr>
          <w:gridAfter w:val="3"/>
          <w:wAfter w:w="7676" w:type="dxa"/>
        </w:trPr>
        <w:tc>
          <w:tcPr>
            <w:tcW w:w="3371" w:type="dxa"/>
          </w:tcPr>
          <w:p w:rsidR="00C677A9" w:rsidRDefault="00C677A9">
            <w:pPr>
              <w:pStyle w:val="Normal1"/>
              <w:spacing w:after="0" w:line="240" w:lineRule="auto"/>
            </w:pPr>
            <w:r>
              <w:rPr>
                <w:rFonts w:ascii="Arial" w:hAnsi="Arial" w:cs="Arial"/>
                <w:b/>
                <w:sz w:val="24"/>
              </w:rPr>
              <w:t xml:space="preserve">Goal 3: </w:t>
            </w:r>
            <w:r>
              <w:rPr>
                <w:rFonts w:ascii="Arial" w:hAnsi="Arial" w:cs="Arial"/>
                <w:sz w:val="24"/>
              </w:rPr>
              <w:t>Cultivate partnerships with families, businesses,</w:t>
            </w:r>
          </w:p>
          <w:p w:rsidR="00C677A9" w:rsidRDefault="00C677A9">
            <w:pPr>
              <w:pStyle w:val="Normal1"/>
              <w:spacing w:after="0" w:line="240" w:lineRule="auto"/>
            </w:pPr>
            <w:r>
              <w:rPr>
                <w:rFonts w:ascii="Arial" w:hAnsi="Arial" w:cs="Arial"/>
                <w:sz w:val="24"/>
              </w:rPr>
              <w:t>faith-based groups and community organizations to provide a sustainable system of support and care for each child</w:t>
            </w:r>
          </w:p>
          <w:p w:rsidR="00C677A9" w:rsidRDefault="00C677A9">
            <w:pPr>
              <w:pStyle w:val="Normal1"/>
              <w:spacing w:after="0" w:line="240" w:lineRule="auto"/>
            </w:pPr>
          </w:p>
          <w:p w:rsidR="00C677A9" w:rsidRDefault="00C677A9">
            <w:pPr>
              <w:pStyle w:val="Normal1"/>
              <w:spacing w:after="0" w:line="240" w:lineRule="auto"/>
            </w:pPr>
            <w:r>
              <w:rPr>
                <w:rFonts w:ascii="Arial" w:hAnsi="Arial" w:cs="Arial"/>
                <w:b/>
                <w:sz w:val="24"/>
              </w:rPr>
              <w:t>Three focus areas:</w:t>
            </w:r>
          </w:p>
          <w:p w:rsidR="00C677A9" w:rsidRDefault="00C677A9">
            <w:pPr>
              <w:pStyle w:val="Normal1"/>
              <w:numPr>
                <w:ilvl w:val="0"/>
                <w:numId w:val="1"/>
              </w:numPr>
              <w:spacing w:after="0" w:line="240" w:lineRule="auto"/>
              <w:ind w:hanging="359"/>
            </w:pPr>
            <w:r>
              <w:rPr>
                <w:rFonts w:ascii="Arial" w:hAnsi="Arial" w:cs="Arial"/>
                <w:sz w:val="24"/>
              </w:rPr>
              <w:t>Family engagement</w:t>
            </w:r>
          </w:p>
          <w:p w:rsidR="00C677A9" w:rsidRDefault="00C677A9">
            <w:pPr>
              <w:pStyle w:val="Normal1"/>
              <w:numPr>
                <w:ilvl w:val="0"/>
                <w:numId w:val="1"/>
              </w:numPr>
              <w:spacing w:after="0" w:line="240" w:lineRule="auto"/>
              <w:ind w:hanging="359"/>
            </w:pPr>
            <w:r>
              <w:rPr>
                <w:rFonts w:ascii="Arial" w:hAnsi="Arial" w:cs="Arial"/>
                <w:sz w:val="24"/>
              </w:rPr>
              <w:t>Communication and outreach</w:t>
            </w:r>
          </w:p>
          <w:p w:rsidR="00C677A9" w:rsidRDefault="00C677A9">
            <w:pPr>
              <w:pStyle w:val="Normal1"/>
              <w:numPr>
                <w:ilvl w:val="0"/>
                <w:numId w:val="1"/>
              </w:numPr>
              <w:spacing w:after="0" w:line="240" w:lineRule="auto"/>
              <w:ind w:hanging="359"/>
            </w:pPr>
            <w:r>
              <w:rPr>
                <w:rFonts w:ascii="Arial" w:hAnsi="Arial" w:cs="Arial"/>
                <w:sz w:val="24"/>
              </w:rPr>
              <w:t>Partnership development</w:t>
            </w:r>
          </w:p>
        </w:tc>
        <w:tc>
          <w:tcPr>
            <w:tcW w:w="2561" w:type="dxa"/>
          </w:tcPr>
          <w:p w:rsidR="00C677A9" w:rsidRDefault="00C677A9">
            <w:pPr>
              <w:pStyle w:val="Normal1"/>
              <w:spacing w:after="0" w:line="240" w:lineRule="auto"/>
            </w:pPr>
            <w:r>
              <w:rPr>
                <w:rFonts w:ascii="Arial" w:hAnsi="Arial" w:cs="Arial"/>
                <w:b/>
                <w:sz w:val="24"/>
              </w:rPr>
              <w:lastRenderedPageBreak/>
              <w:t xml:space="preserve">Goal 4: </w:t>
            </w:r>
            <w:r>
              <w:rPr>
                <w:rFonts w:ascii="Arial" w:hAnsi="Arial" w:cs="Arial"/>
                <w:sz w:val="24"/>
              </w:rPr>
              <w:t>Promote a system-wide culture of safety, high engagement, cultural competency and customer service</w:t>
            </w:r>
          </w:p>
          <w:p w:rsidR="00C677A9" w:rsidRDefault="00C677A9">
            <w:pPr>
              <w:pStyle w:val="Normal1"/>
              <w:spacing w:after="0" w:line="240" w:lineRule="auto"/>
            </w:pPr>
          </w:p>
          <w:p w:rsidR="00C677A9" w:rsidRDefault="00C677A9">
            <w:pPr>
              <w:pStyle w:val="Normal1"/>
              <w:spacing w:after="0" w:line="240" w:lineRule="auto"/>
            </w:pPr>
            <w:r>
              <w:rPr>
                <w:rFonts w:ascii="Arial" w:hAnsi="Arial" w:cs="Arial"/>
                <w:b/>
                <w:sz w:val="24"/>
              </w:rPr>
              <w:t>Five focus areas:</w:t>
            </w:r>
          </w:p>
          <w:p w:rsidR="00C677A9" w:rsidRDefault="00C677A9">
            <w:pPr>
              <w:pStyle w:val="Normal1"/>
              <w:numPr>
                <w:ilvl w:val="0"/>
                <w:numId w:val="2"/>
              </w:numPr>
              <w:spacing w:after="0" w:line="240" w:lineRule="auto"/>
              <w:ind w:hanging="359"/>
            </w:pPr>
            <w:r>
              <w:rPr>
                <w:rFonts w:ascii="Arial" w:hAnsi="Arial" w:cs="Arial"/>
                <w:sz w:val="24"/>
              </w:rPr>
              <w:lastRenderedPageBreak/>
              <w:t>Physical safety</w:t>
            </w:r>
          </w:p>
          <w:p w:rsidR="00C677A9" w:rsidRDefault="00C677A9">
            <w:pPr>
              <w:pStyle w:val="Normal1"/>
              <w:numPr>
                <w:ilvl w:val="0"/>
                <w:numId w:val="2"/>
              </w:numPr>
              <w:spacing w:after="0" w:line="240" w:lineRule="auto"/>
              <w:ind w:hanging="359"/>
            </w:pPr>
            <w:r>
              <w:rPr>
                <w:rFonts w:ascii="Arial" w:hAnsi="Arial" w:cs="Arial"/>
                <w:sz w:val="24"/>
              </w:rPr>
              <w:t>Social and emotional health</w:t>
            </w:r>
          </w:p>
          <w:p w:rsidR="00C677A9" w:rsidRDefault="00C677A9">
            <w:pPr>
              <w:pStyle w:val="Normal1"/>
              <w:numPr>
                <w:ilvl w:val="0"/>
                <w:numId w:val="2"/>
              </w:numPr>
              <w:spacing w:after="0" w:line="240" w:lineRule="auto"/>
              <w:ind w:hanging="359"/>
            </w:pPr>
            <w:r>
              <w:rPr>
                <w:rFonts w:ascii="Arial" w:hAnsi="Arial" w:cs="Arial"/>
                <w:sz w:val="24"/>
              </w:rPr>
              <w:t>High engagement</w:t>
            </w:r>
          </w:p>
          <w:p w:rsidR="00C677A9" w:rsidRDefault="00C677A9">
            <w:pPr>
              <w:pStyle w:val="Normal1"/>
              <w:numPr>
                <w:ilvl w:val="0"/>
                <w:numId w:val="2"/>
              </w:numPr>
              <w:spacing w:after="0" w:line="240" w:lineRule="auto"/>
              <w:ind w:hanging="359"/>
            </w:pPr>
            <w:r>
              <w:rPr>
                <w:rFonts w:ascii="Arial" w:hAnsi="Arial" w:cs="Arial"/>
                <w:sz w:val="24"/>
              </w:rPr>
              <w:t>Cultural competency</w:t>
            </w:r>
          </w:p>
          <w:p w:rsidR="00C677A9" w:rsidRDefault="00C677A9">
            <w:pPr>
              <w:pStyle w:val="Normal1"/>
              <w:numPr>
                <w:ilvl w:val="0"/>
                <w:numId w:val="2"/>
              </w:numPr>
              <w:spacing w:line="240" w:lineRule="auto"/>
              <w:ind w:hanging="359"/>
            </w:pPr>
            <w:r>
              <w:rPr>
                <w:rFonts w:ascii="Arial" w:hAnsi="Arial" w:cs="Arial"/>
                <w:sz w:val="24"/>
              </w:rPr>
              <w:t>Customer service</w:t>
            </w:r>
          </w:p>
        </w:tc>
      </w:tr>
      <w:tr w:rsidR="00C677A9">
        <w:trPr>
          <w:gridAfter w:val="3"/>
          <w:wAfter w:w="7676" w:type="dxa"/>
        </w:trPr>
        <w:tc>
          <w:tcPr>
            <w:tcW w:w="3371" w:type="dxa"/>
          </w:tcPr>
          <w:p w:rsidR="00C677A9" w:rsidRDefault="00C677A9">
            <w:pPr>
              <w:pStyle w:val="Normal1"/>
              <w:spacing w:after="0" w:line="240" w:lineRule="auto"/>
            </w:pPr>
            <w:r>
              <w:rPr>
                <w:rFonts w:ascii="Arial" w:hAnsi="Arial" w:cs="Arial"/>
                <w:b/>
                <w:sz w:val="24"/>
              </w:rPr>
              <w:lastRenderedPageBreak/>
              <w:t xml:space="preserve">Goal 5:  </w:t>
            </w:r>
            <w:r>
              <w:rPr>
                <w:rFonts w:ascii="Arial" w:hAnsi="Arial" w:cs="Arial"/>
                <w:sz w:val="24"/>
              </w:rPr>
              <w:t>Optimize district performance and accountability by</w:t>
            </w:r>
          </w:p>
          <w:p w:rsidR="00C677A9" w:rsidRDefault="00C677A9">
            <w:pPr>
              <w:pStyle w:val="Normal1"/>
              <w:spacing w:after="0" w:line="240" w:lineRule="auto"/>
            </w:pPr>
            <w:r>
              <w:rPr>
                <w:rFonts w:ascii="Arial" w:hAnsi="Arial" w:cs="Arial"/>
                <w:sz w:val="24"/>
              </w:rPr>
              <w:t>strengthening data use, processes and systems</w:t>
            </w:r>
          </w:p>
          <w:p w:rsidR="00C677A9" w:rsidRDefault="00C677A9">
            <w:pPr>
              <w:pStyle w:val="Normal1"/>
              <w:spacing w:after="0" w:line="240" w:lineRule="auto"/>
            </w:pPr>
          </w:p>
          <w:p w:rsidR="00C677A9" w:rsidRDefault="00C677A9">
            <w:pPr>
              <w:pStyle w:val="Normal1"/>
              <w:spacing w:after="0" w:line="240" w:lineRule="auto"/>
            </w:pPr>
            <w:r>
              <w:rPr>
                <w:rFonts w:ascii="Arial" w:hAnsi="Arial" w:cs="Arial"/>
                <w:b/>
                <w:sz w:val="24"/>
              </w:rPr>
              <w:t>Four focus areas:</w:t>
            </w:r>
          </w:p>
          <w:p w:rsidR="00C677A9" w:rsidRDefault="00C677A9">
            <w:pPr>
              <w:pStyle w:val="Normal1"/>
              <w:numPr>
                <w:ilvl w:val="0"/>
                <w:numId w:val="3"/>
              </w:numPr>
              <w:spacing w:after="0" w:line="240" w:lineRule="auto"/>
              <w:ind w:hanging="359"/>
            </w:pPr>
            <w:r>
              <w:rPr>
                <w:rFonts w:ascii="Arial" w:hAnsi="Arial" w:cs="Arial"/>
                <w:sz w:val="24"/>
              </w:rPr>
              <w:t>Effective and efficient processes and systems</w:t>
            </w:r>
          </w:p>
          <w:p w:rsidR="00C677A9" w:rsidRDefault="00C677A9">
            <w:pPr>
              <w:pStyle w:val="Normal1"/>
              <w:numPr>
                <w:ilvl w:val="0"/>
                <w:numId w:val="3"/>
              </w:numPr>
              <w:spacing w:after="0" w:line="240" w:lineRule="auto"/>
              <w:ind w:hanging="359"/>
            </w:pPr>
            <w:r>
              <w:rPr>
                <w:rFonts w:ascii="Arial" w:hAnsi="Arial" w:cs="Arial"/>
                <w:sz w:val="24"/>
              </w:rPr>
              <w:t>Strategic use of district resources</w:t>
            </w:r>
          </w:p>
          <w:p w:rsidR="00C677A9" w:rsidRDefault="00C677A9">
            <w:pPr>
              <w:pStyle w:val="Normal1"/>
              <w:numPr>
                <w:ilvl w:val="0"/>
                <w:numId w:val="3"/>
              </w:numPr>
              <w:spacing w:after="0" w:line="240" w:lineRule="auto"/>
              <w:ind w:hanging="359"/>
            </w:pPr>
            <w:r>
              <w:rPr>
                <w:rFonts w:ascii="Arial" w:hAnsi="Arial" w:cs="Arial"/>
                <w:sz w:val="24"/>
              </w:rPr>
              <w:t>Data integrity and use</w:t>
            </w:r>
          </w:p>
          <w:p w:rsidR="00C677A9" w:rsidRDefault="00C677A9">
            <w:pPr>
              <w:pStyle w:val="Normal1"/>
              <w:numPr>
                <w:ilvl w:val="0"/>
                <w:numId w:val="3"/>
              </w:numPr>
              <w:spacing w:line="240" w:lineRule="auto"/>
              <w:ind w:hanging="359"/>
            </w:pPr>
            <w:r>
              <w:rPr>
                <w:rFonts w:ascii="Arial" w:hAnsi="Arial" w:cs="Arial"/>
                <w:sz w:val="24"/>
              </w:rPr>
              <w:t>School performance improvement</w:t>
            </w:r>
          </w:p>
        </w:tc>
        <w:tc>
          <w:tcPr>
            <w:tcW w:w="2561" w:type="dxa"/>
          </w:tcPr>
          <w:p w:rsidR="00C677A9" w:rsidRDefault="00C677A9">
            <w:pPr>
              <w:pStyle w:val="Normal1"/>
              <w:spacing w:line="240" w:lineRule="auto"/>
            </w:pPr>
            <w:r>
              <w:rPr>
                <w:rFonts w:ascii="Arial" w:hAnsi="Arial" w:cs="Arial"/>
                <w:b/>
                <w:sz w:val="24"/>
              </w:rPr>
              <w:t xml:space="preserve">Goal 6:  </w:t>
            </w:r>
            <w:r>
              <w:rPr>
                <w:rFonts w:ascii="Arial" w:hAnsi="Arial" w:cs="Arial"/>
                <w:sz w:val="24"/>
              </w:rPr>
              <w:t>Inspire and nurture learning, creativity, innovation and entrepreneurship through technology and strategic school redesign</w:t>
            </w:r>
          </w:p>
          <w:p w:rsidR="00C677A9" w:rsidRDefault="00C677A9">
            <w:pPr>
              <w:pStyle w:val="Normal1"/>
              <w:spacing w:after="0" w:line="240" w:lineRule="auto"/>
            </w:pPr>
            <w:r>
              <w:rPr>
                <w:rFonts w:ascii="Arial" w:hAnsi="Arial" w:cs="Arial"/>
                <w:b/>
                <w:sz w:val="24"/>
              </w:rPr>
              <w:t>Four focus areas:</w:t>
            </w:r>
          </w:p>
          <w:p w:rsidR="00C677A9" w:rsidRDefault="00C677A9">
            <w:pPr>
              <w:pStyle w:val="Normal1"/>
              <w:numPr>
                <w:ilvl w:val="0"/>
                <w:numId w:val="5"/>
              </w:numPr>
              <w:spacing w:after="0" w:line="240" w:lineRule="auto"/>
              <w:ind w:hanging="359"/>
            </w:pPr>
            <w:r>
              <w:rPr>
                <w:rFonts w:ascii="Arial" w:hAnsi="Arial" w:cs="Arial"/>
                <w:sz w:val="24"/>
              </w:rPr>
              <w:t>Learning everywhere, all the time</w:t>
            </w:r>
          </w:p>
          <w:p w:rsidR="00C677A9" w:rsidRDefault="00C677A9">
            <w:pPr>
              <w:pStyle w:val="Normal1"/>
              <w:numPr>
                <w:ilvl w:val="0"/>
                <w:numId w:val="5"/>
              </w:numPr>
              <w:spacing w:after="0" w:line="240" w:lineRule="auto"/>
              <w:ind w:hanging="359"/>
            </w:pPr>
            <w:r>
              <w:rPr>
                <w:rFonts w:ascii="Arial" w:hAnsi="Arial" w:cs="Arial"/>
                <w:sz w:val="24"/>
              </w:rPr>
              <w:t>Innovation and entrepreneurship</w:t>
            </w:r>
          </w:p>
          <w:p w:rsidR="00C677A9" w:rsidRDefault="00C677A9">
            <w:pPr>
              <w:pStyle w:val="Normal1"/>
              <w:numPr>
                <w:ilvl w:val="0"/>
                <w:numId w:val="5"/>
              </w:numPr>
              <w:spacing w:after="0" w:line="240" w:lineRule="auto"/>
              <w:ind w:hanging="359"/>
            </w:pPr>
            <w:r>
              <w:rPr>
                <w:rFonts w:ascii="Arial" w:hAnsi="Arial" w:cs="Arial"/>
                <w:sz w:val="24"/>
              </w:rPr>
              <w:t xml:space="preserve">Strategic school </w:t>
            </w:r>
            <w:r>
              <w:rPr>
                <w:rFonts w:ascii="Arial" w:hAnsi="Arial" w:cs="Arial"/>
                <w:sz w:val="24"/>
              </w:rPr>
              <w:lastRenderedPageBreak/>
              <w:t>redesign</w:t>
            </w:r>
          </w:p>
          <w:p w:rsidR="00C677A9" w:rsidRDefault="00C677A9">
            <w:pPr>
              <w:pStyle w:val="Normal1"/>
              <w:numPr>
                <w:ilvl w:val="0"/>
                <w:numId w:val="5"/>
              </w:numPr>
              <w:spacing w:after="0" w:line="240" w:lineRule="auto"/>
              <w:ind w:hanging="359"/>
            </w:pPr>
            <w:r>
              <w:rPr>
                <w:rFonts w:ascii="Arial" w:hAnsi="Arial" w:cs="Arial"/>
                <w:sz w:val="24"/>
              </w:rPr>
              <w:t>Innovative new schools</w:t>
            </w:r>
          </w:p>
        </w:tc>
      </w:tr>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lastRenderedPageBreak/>
              <w:t>SMART Goal (1):</w:t>
            </w:r>
            <w:r>
              <w:rPr>
                <w:rFonts w:ascii="Arial" w:hAnsi="Arial" w:cs="Arial"/>
                <w:b/>
                <w:sz w:val="24"/>
              </w:rPr>
              <w:br/>
            </w:r>
            <w:r>
              <w:rPr>
                <w:rFonts w:ascii="Arial" w:hAnsi="Arial" w:cs="Arial"/>
                <w:b/>
                <w:i/>
                <w:sz w:val="16"/>
              </w:rPr>
              <w:t>Duty Free Lunch for Teachers</w:t>
            </w:r>
          </w:p>
        </w:tc>
        <w:tc>
          <w:tcPr>
            <w:tcW w:w="2561" w:type="dxa"/>
            <w:tcBorders>
              <w:left w:val="single" w:sz="6" w:space="0" w:color="000000"/>
            </w:tcBorders>
            <w:shd w:val="clear" w:color="auto" w:fill="BFBFBF"/>
          </w:tcPr>
          <w:p w:rsidR="00C677A9" w:rsidRDefault="00C677A9">
            <w:pPr>
              <w:pStyle w:val="Normal1"/>
              <w:spacing w:after="0" w:line="240" w:lineRule="auto"/>
            </w:pPr>
            <w:r>
              <w:rPr>
                <w:rFonts w:ascii="Arial" w:hAnsi="Arial" w:cs="Arial"/>
                <w:sz w:val="24"/>
              </w:rPr>
              <w:t>Provide a duty-free lunch period for every teacher on a daily basis.</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4B44E4">
            <w:pPr>
              <w:pStyle w:val="Normal1"/>
              <w:spacing w:after="0" w:line="240" w:lineRule="auto"/>
            </w:pPr>
            <w:r>
              <w:t>Goal 2: Recruit, develop and retain a premier workforce.</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4B44E4">
            <w:pPr>
              <w:pStyle w:val="Normal1"/>
              <w:spacing w:after="0" w:line="240" w:lineRule="auto"/>
            </w:pPr>
            <w:r>
              <w:t xml:space="preserve">Teacher </w:t>
            </w:r>
            <w:proofErr w:type="spellStart"/>
            <w:r>
              <w:t>Rentention</w:t>
            </w:r>
            <w:proofErr w:type="spellEnd"/>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bookmarkStart w:id="1" w:name="h.gjdgxs" w:colFirst="0" w:colLast="0"/>
            <w:bookmarkEnd w:id="1"/>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4B44E4">
            <w:pPr>
              <w:pStyle w:val="Normal1"/>
              <w:spacing w:after="0" w:line="240" w:lineRule="auto"/>
            </w:pPr>
            <w:r>
              <w:rPr>
                <w:rFonts w:ascii="Arial" w:hAnsi="Arial" w:cs="Arial"/>
                <w:sz w:val="24"/>
              </w:rPr>
              <w:t>Statutory Reference: 115C-105.27(b) (6)</w:t>
            </w:r>
          </w:p>
        </w:tc>
      </w:tr>
    </w:tbl>
    <w:p w:rsidR="00C677A9" w:rsidRDefault="00C677A9">
      <w:pPr>
        <w:pStyle w:val="Normal1"/>
      </w:pPr>
    </w:p>
    <w:tbl>
      <w:tblPr>
        <w:tblStyle w:val="Style18"/>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4B44E4" w:rsidRPr="004B44E4" w:rsidRDefault="00C677A9" w:rsidP="004B44E4">
            <w:pPr>
              <w:spacing w:after="0" w:line="240" w:lineRule="auto"/>
              <w:rPr>
                <w:rFonts w:ascii="Arial" w:hAnsi="Arial" w:cs="Arial"/>
                <w:sz w:val="24"/>
              </w:rPr>
            </w:pPr>
            <w:r w:rsidRPr="004B44E4">
              <w:rPr>
                <w:rFonts w:ascii="Arial" w:hAnsi="Arial" w:cs="Arial"/>
                <w:sz w:val="24"/>
              </w:rPr>
              <w:t>1.</w:t>
            </w:r>
            <w:r w:rsidR="004B44E4" w:rsidRPr="004B44E4">
              <w:rPr>
                <w:rFonts w:ascii="Arial" w:hAnsi="Arial" w:cs="Arial"/>
                <w:sz w:val="24"/>
              </w:rPr>
              <w:t xml:space="preserve"> Lunch coverage will be provided by lunch monitor, administration, and ILT Team for supervision of students in PK-5.</w:t>
            </w:r>
          </w:p>
          <w:p w:rsidR="00C677A9" w:rsidRPr="004B44E4" w:rsidRDefault="00C677A9">
            <w:pPr>
              <w:pStyle w:val="Normal1"/>
              <w:spacing w:after="0" w:line="240" w:lineRule="auto"/>
              <w:rPr>
                <w:rFonts w:ascii="Arial" w:hAnsi="Arial" w:cs="Arial"/>
              </w:rPr>
            </w:pPr>
          </w:p>
        </w:tc>
        <w:tc>
          <w:tcPr>
            <w:tcW w:w="1890" w:type="dxa"/>
          </w:tcPr>
          <w:p w:rsidR="004B44E4" w:rsidRPr="004B44E4" w:rsidRDefault="004B44E4" w:rsidP="004B44E4">
            <w:pPr>
              <w:spacing w:after="0" w:line="240" w:lineRule="auto"/>
              <w:rPr>
                <w:rFonts w:ascii="Arial" w:hAnsi="Arial" w:cs="Arial"/>
                <w:sz w:val="24"/>
              </w:rPr>
            </w:pPr>
            <w:r w:rsidRPr="004B44E4">
              <w:rPr>
                <w:rFonts w:ascii="Arial" w:hAnsi="Arial" w:cs="Arial"/>
                <w:sz w:val="24"/>
              </w:rPr>
              <w:t>Principal (Bonasera)</w:t>
            </w:r>
          </w:p>
          <w:p w:rsidR="004B44E4" w:rsidRPr="004B44E4" w:rsidRDefault="004B44E4" w:rsidP="004B44E4">
            <w:pPr>
              <w:spacing w:after="0" w:line="240" w:lineRule="auto"/>
              <w:rPr>
                <w:rFonts w:ascii="Arial" w:hAnsi="Arial" w:cs="Arial"/>
                <w:sz w:val="24"/>
              </w:rPr>
            </w:pPr>
          </w:p>
          <w:p w:rsidR="004B44E4" w:rsidRPr="004B44E4" w:rsidRDefault="004B44E4" w:rsidP="004B44E4">
            <w:pPr>
              <w:spacing w:after="0" w:line="240" w:lineRule="auto"/>
              <w:rPr>
                <w:rFonts w:ascii="Arial" w:hAnsi="Arial" w:cs="Arial"/>
                <w:sz w:val="24"/>
              </w:rPr>
            </w:pPr>
            <w:r w:rsidRPr="004B44E4">
              <w:rPr>
                <w:rFonts w:ascii="Arial" w:hAnsi="Arial" w:cs="Arial"/>
                <w:sz w:val="24"/>
              </w:rPr>
              <w:t xml:space="preserve">Lunch Monitor </w:t>
            </w:r>
          </w:p>
          <w:p w:rsidR="004B44E4" w:rsidRPr="004B44E4" w:rsidRDefault="004B44E4" w:rsidP="004B44E4">
            <w:pPr>
              <w:spacing w:after="0" w:line="240" w:lineRule="auto"/>
              <w:rPr>
                <w:rFonts w:ascii="Arial" w:hAnsi="Arial" w:cs="Arial"/>
                <w:sz w:val="24"/>
              </w:rPr>
            </w:pPr>
          </w:p>
          <w:p w:rsidR="004B44E4" w:rsidRPr="004B44E4" w:rsidRDefault="004B44E4" w:rsidP="004B44E4">
            <w:pPr>
              <w:spacing w:after="0" w:line="240" w:lineRule="auto"/>
              <w:rPr>
                <w:rFonts w:ascii="Arial" w:hAnsi="Arial" w:cs="Arial"/>
                <w:sz w:val="24"/>
              </w:rPr>
            </w:pPr>
            <w:r w:rsidRPr="004B44E4">
              <w:rPr>
                <w:rFonts w:ascii="Arial" w:hAnsi="Arial" w:cs="Arial"/>
                <w:sz w:val="24"/>
              </w:rPr>
              <w:lastRenderedPageBreak/>
              <w:t>Admin. (Bonasera, Copeland)</w:t>
            </w:r>
          </w:p>
          <w:p w:rsidR="004B44E4" w:rsidRPr="004B44E4" w:rsidRDefault="004B44E4" w:rsidP="004B44E4">
            <w:pPr>
              <w:spacing w:after="0" w:line="240" w:lineRule="auto"/>
              <w:rPr>
                <w:rFonts w:ascii="Arial" w:hAnsi="Arial" w:cs="Arial"/>
                <w:sz w:val="24"/>
              </w:rPr>
            </w:pPr>
          </w:p>
          <w:p w:rsidR="004B44E4" w:rsidRPr="004B44E4" w:rsidRDefault="004B44E4" w:rsidP="004B44E4">
            <w:pPr>
              <w:spacing w:after="0" w:line="240" w:lineRule="auto"/>
              <w:rPr>
                <w:rFonts w:ascii="Arial" w:hAnsi="Arial" w:cs="Arial"/>
                <w:sz w:val="24"/>
              </w:rPr>
            </w:pPr>
            <w:r w:rsidRPr="004B44E4">
              <w:rPr>
                <w:rFonts w:ascii="Arial" w:hAnsi="Arial" w:cs="Arial"/>
                <w:sz w:val="24"/>
              </w:rPr>
              <w:t xml:space="preserve">ILT (Roper, Ramadan, </w:t>
            </w:r>
            <w:proofErr w:type="spellStart"/>
            <w:r w:rsidRPr="004B44E4">
              <w:rPr>
                <w:rFonts w:ascii="Arial" w:hAnsi="Arial" w:cs="Arial"/>
                <w:sz w:val="24"/>
              </w:rPr>
              <w:t>Zaremba</w:t>
            </w:r>
            <w:proofErr w:type="spellEnd"/>
            <w:r w:rsidRPr="004B44E4">
              <w:rPr>
                <w:rFonts w:ascii="Arial" w:hAnsi="Arial" w:cs="Arial"/>
                <w:sz w:val="24"/>
              </w:rPr>
              <w:t>, Potts, Conlon, Leslie)</w:t>
            </w:r>
          </w:p>
          <w:p w:rsidR="004B44E4" w:rsidRPr="004B44E4" w:rsidRDefault="004B44E4" w:rsidP="004B44E4">
            <w:pPr>
              <w:spacing w:after="0" w:line="240" w:lineRule="auto"/>
              <w:rPr>
                <w:rFonts w:ascii="Arial" w:hAnsi="Arial" w:cs="Arial"/>
                <w:sz w:val="24"/>
              </w:rPr>
            </w:pPr>
          </w:p>
          <w:p w:rsidR="004B44E4" w:rsidRPr="004B44E4" w:rsidRDefault="004B44E4" w:rsidP="004B44E4">
            <w:pPr>
              <w:spacing w:after="0" w:line="240" w:lineRule="auto"/>
              <w:rPr>
                <w:rFonts w:ascii="Arial" w:hAnsi="Arial" w:cs="Arial"/>
                <w:sz w:val="24"/>
              </w:rPr>
            </w:pPr>
            <w:r w:rsidRPr="004B44E4">
              <w:rPr>
                <w:rFonts w:ascii="Arial" w:hAnsi="Arial" w:cs="Arial"/>
                <w:sz w:val="24"/>
              </w:rPr>
              <w:t>BMT (Oliphant)</w:t>
            </w:r>
          </w:p>
          <w:p w:rsidR="00C677A9" w:rsidRPr="004B44E4" w:rsidRDefault="00C677A9">
            <w:pPr>
              <w:pStyle w:val="Normal1"/>
              <w:spacing w:after="0" w:line="240" w:lineRule="auto"/>
              <w:rPr>
                <w:rFonts w:ascii="Arial" w:hAnsi="Arial" w:cs="Arial"/>
              </w:rPr>
            </w:pPr>
          </w:p>
        </w:tc>
        <w:tc>
          <w:tcPr>
            <w:tcW w:w="3236" w:type="dxa"/>
          </w:tcPr>
          <w:p w:rsidR="004B44E4" w:rsidRPr="004B44E4" w:rsidRDefault="004B44E4" w:rsidP="004B44E4">
            <w:pPr>
              <w:spacing w:after="0" w:line="240" w:lineRule="auto"/>
              <w:rPr>
                <w:rFonts w:ascii="Arial" w:hAnsi="Arial" w:cs="Arial"/>
                <w:sz w:val="24"/>
              </w:rPr>
            </w:pPr>
            <w:r w:rsidRPr="004B44E4">
              <w:rPr>
                <w:rFonts w:ascii="Arial" w:hAnsi="Arial" w:cs="Arial"/>
                <w:sz w:val="24"/>
              </w:rPr>
              <w:lastRenderedPageBreak/>
              <w:t>Submission of applicant names; hiring of monitor;</w:t>
            </w:r>
          </w:p>
          <w:p w:rsidR="00C677A9" w:rsidRPr="004B44E4" w:rsidRDefault="004B44E4" w:rsidP="004B44E4">
            <w:pPr>
              <w:pStyle w:val="Normal1"/>
              <w:spacing w:after="0" w:line="240" w:lineRule="auto"/>
              <w:rPr>
                <w:rFonts w:ascii="Arial" w:hAnsi="Arial" w:cs="Arial"/>
              </w:rPr>
            </w:pPr>
            <w:r w:rsidRPr="004B44E4">
              <w:rPr>
                <w:rFonts w:ascii="Arial" w:hAnsi="Arial" w:cs="Arial"/>
                <w:sz w:val="24"/>
              </w:rPr>
              <w:t>Attendance of Monitor</w:t>
            </w:r>
          </w:p>
        </w:tc>
        <w:tc>
          <w:tcPr>
            <w:tcW w:w="1526" w:type="dxa"/>
          </w:tcPr>
          <w:p w:rsidR="00C677A9" w:rsidRPr="004B44E4" w:rsidRDefault="004B44E4">
            <w:pPr>
              <w:pStyle w:val="Normal1"/>
              <w:spacing w:after="0" w:line="240" w:lineRule="auto"/>
              <w:rPr>
                <w:rFonts w:ascii="Arial" w:hAnsi="Arial" w:cs="Arial"/>
              </w:rPr>
            </w:pPr>
            <w:r w:rsidRPr="004B44E4">
              <w:rPr>
                <w:rFonts w:ascii="Arial" w:hAnsi="Arial" w:cs="Arial"/>
                <w:sz w:val="24"/>
              </w:rPr>
              <w:t>CMS</w:t>
            </w:r>
          </w:p>
        </w:tc>
        <w:tc>
          <w:tcPr>
            <w:tcW w:w="1527" w:type="dxa"/>
          </w:tcPr>
          <w:p w:rsidR="00C677A9" w:rsidRPr="004B44E4" w:rsidRDefault="004B44E4">
            <w:pPr>
              <w:pStyle w:val="Normal1"/>
              <w:spacing w:after="0" w:line="240" w:lineRule="auto"/>
              <w:rPr>
                <w:rFonts w:ascii="Arial" w:hAnsi="Arial" w:cs="Arial"/>
                <w:sz w:val="24"/>
                <w:szCs w:val="24"/>
              </w:rPr>
            </w:pPr>
            <w:r w:rsidRPr="004B44E4">
              <w:rPr>
                <w:rFonts w:ascii="Arial" w:hAnsi="Arial" w:cs="Arial"/>
                <w:sz w:val="24"/>
                <w:szCs w:val="24"/>
              </w:rPr>
              <w:t>Admin</w:t>
            </w:r>
          </w:p>
        </w:tc>
        <w:tc>
          <w:tcPr>
            <w:tcW w:w="1527" w:type="dxa"/>
          </w:tcPr>
          <w:p w:rsidR="00C677A9" w:rsidRPr="004B44E4" w:rsidRDefault="004B44E4">
            <w:pPr>
              <w:pStyle w:val="Normal1"/>
              <w:spacing w:after="0" w:line="240" w:lineRule="auto"/>
              <w:rPr>
                <w:rFonts w:ascii="Arial" w:hAnsi="Arial" w:cs="Arial"/>
                <w:sz w:val="24"/>
                <w:szCs w:val="24"/>
              </w:rPr>
            </w:pPr>
            <w:r w:rsidRPr="004B44E4">
              <w:rPr>
                <w:rFonts w:ascii="Arial" w:hAnsi="Arial" w:cs="Arial"/>
                <w:sz w:val="24"/>
                <w:szCs w:val="24"/>
              </w:rPr>
              <w:t>Sept</w:t>
            </w:r>
            <w:r>
              <w:rPr>
                <w:rFonts w:ascii="Arial" w:hAnsi="Arial" w:cs="Arial"/>
                <w:sz w:val="24"/>
                <w:szCs w:val="24"/>
              </w:rPr>
              <w:t>.</w:t>
            </w:r>
            <w:r w:rsidRPr="004B44E4">
              <w:rPr>
                <w:rFonts w:ascii="Arial" w:hAnsi="Arial" w:cs="Arial"/>
                <w:sz w:val="24"/>
                <w:szCs w:val="24"/>
              </w:rPr>
              <w:t>-June</w:t>
            </w:r>
          </w:p>
        </w:tc>
      </w:tr>
      <w:tr w:rsidR="00C677A9">
        <w:trPr>
          <w:trHeight w:val="1000"/>
        </w:trPr>
        <w:tc>
          <w:tcPr>
            <w:tcW w:w="3888" w:type="dxa"/>
          </w:tcPr>
          <w:p w:rsidR="00C677A9" w:rsidRDefault="00C677A9">
            <w:pPr>
              <w:pStyle w:val="Normal1"/>
              <w:spacing w:after="0" w:line="240" w:lineRule="auto"/>
            </w:pPr>
            <w:r>
              <w:rPr>
                <w:rFonts w:ascii="Arial" w:hAnsi="Arial" w:cs="Arial"/>
                <w:sz w:val="24"/>
              </w:rPr>
              <w:lastRenderedPageBreak/>
              <w:t>2.</w:t>
            </w:r>
            <w:r w:rsidR="004B44E4">
              <w:rPr>
                <w:rFonts w:ascii="Arial" w:hAnsi="Arial" w:cs="Arial"/>
                <w:sz w:val="24"/>
              </w:rPr>
              <w:t xml:space="preserve"> Assigned Seating: Students will be assigned seats through a seating chart devised by the classroom teacher to minimize behavior issues and facilitate behavior management by lunch monitors.</w:t>
            </w:r>
          </w:p>
        </w:tc>
        <w:tc>
          <w:tcPr>
            <w:tcW w:w="1890" w:type="dxa"/>
          </w:tcPr>
          <w:p w:rsidR="00C677A9" w:rsidRDefault="004B44E4">
            <w:pPr>
              <w:pStyle w:val="Normal1"/>
              <w:spacing w:after="0" w:line="240" w:lineRule="auto"/>
            </w:pPr>
            <w:r>
              <w:rPr>
                <w:rFonts w:ascii="Arial" w:hAnsi="Arial" w:cs="Arial"/>
                <w:sz w:val="24"/>
              </w:rPr>
              <w:t>Classroom Teachers</w:t>
            </w:r>
          </w:p>
        </w:tc>
        <w:tc>
          <w:tcPr>
            <w:tcW w:w="3236" w:type="dxa"/>
          </w:tcPr>
          <w:p w:rsidR="00C677A9" w:rsidRDefault="004B44E4">
            <w:pPr>
              <w:pStyle w:val="Normal1"/>
              <w:spacing w:after="0" w:line="240" w:lineRule="auto"/>
            </w:pPr>
            <w:r>
              <w:rPr>
                <w:rFonts w:ascii="Arial" w:hAnsi="Arial" w:cs="Arial"/>
                <w:sz w:val="24"/>
              </w:rPr>
              <w:t>Reduced number of student discipline referrals</w:t>
            </w:r>
          </w:p>
        </w:tc>
        <w:tc>
          <w:tcPr>
            <w:tcW w:w="1526" w:type="dxa"/>
          </w:tcPr>
          <w:p w:rsidR="00C677A9" w:rsidRPr="004B44E4" w:rsidRDefault="004B44E4">
            <w:pPr>
              <w:pStyle w:val="Normal1"/>
              <w:spacing w:after="0" w:line="240" w:lineRule="auto"/>
              <w:rPr>
                <w:rFonts w:ascii="Arial" w:hAnsi="Arial" w:cs="Arial"/>
                <w:sz w:val="24"/>
                <w:szCs w:val="24"/>
              </w:rPr>
            </w:pPr>
            <w:r w:rsidRPr="004B44E4">
              <w:rPr>
                <w:rFonts w:ascii="Arial" w:hAnsi="Arial" w:cs="Arial"/>
                <w:sz w:val="24"/>
                <w:szCs w:val="24"/>
              </w:rPr>
              <w:t>N/A</w:t>
            </w:r>
          </w:p>
        </w:tc>
        <w:tc>
          <w:tcPr>
            <w:tcW w:w="1527" w:type="dxa"/>
          </w:tcPr>
          <w:p w:rsidR="00F82136" w:rsidRDefault="00F82136">
            <w:pPr>
              <w:pStyle w:val="Normal1"/>
              <w:spacing w:after="0" w:line="240" w:lineRule="auto"/>
              <w:rPr>
                <w:rFonts w:ascii="Arial" w:hAnsi="Arial" w:cs="Arial"/>
                <w:sz w:val="24"/>
                <w:szCs w:val="24"/>
              </w:rPr>
            </w:pPr>
            <w:r>
              <w:rPr>
                <w:rFonts w:ascii="Arial" w:hAnsi="Arial" w:cs="Arial"/>
                <w:sz w:val="24"/>
                <w:szCs w:val="24"/>
              </w:rPr>
              <w:t>Classroom</w:t>
            </w:r>
          </w:p>
          <w:p w:rsidR="00C677A9" w:rsidRPr="004B44E4" w:rsidRDefault="004B44E4">
            <w:pPr>
              <w:pStyle w:val="Normal1"/>
              <w:spacing w:after="0" w:line="240" w:lineRule="auto"/>
              <w:rPr>
                <w:rFonts w:ascii="Arial" w:hAnsi="Arial" w:cs="Arial"/>
                <w:sz w:val="24"/>
                <w:szCs w:val="24"/>
              </w:rPr>
            </w:pPr>
            <w:r w:rsidRPr="004B44E4">
              <w:rPr>
                <w:rFonts w:ascii="Arial" w:hAnsi="Arial" w:cs="Arial"/>
                <w:sz w:val="24"/>
                <w:szCs w:val="24"/>
              </w:rPr>
              <w:t>Teachers</w:t>
            </w:r>
          </w:p>
        </w:tc>
        <w:tc>
          <w:tcPr>
            <w:tcW w:w="1527" w:type="dxa"/>
          </w:tcPr>
          <w:p w:rsidR="00C677A9" w:rsidRPr="004B44E4" w:rsidRDefault="004B44E4">
            <w:pPr>
              <w:pStyle w:val="Normal1"/>
              <w:spacing w:after="0" w:line="240" w:lineRule="auto"/>
              <w:rPr>
                <w:rFonts w:ascii="Arial" w:hAnsi="Arial" w:cs="Arial"/>
                <w:sz w:val="24"/>
                <w:szCs w:val="24"/>
              </w:rPr>
            </w:pPr>
            <w:r w:rsidRPr="004B44E4">
              <w:rPr>
                <w:rFonts w:ascii="Arial" w:hAnsi="Arial" w:cs="Arial"/>
                <w:sz w:val="24"/>
                <w:szCs w:val="24"/>
              </w:rPr>
              <w:t>Sept</w:t>
            </w:r>
            <w:r>
              <w:rPr>
                <w:rFonts w:ascii="Arial" w:hAnsi="Arial" w:cs="Arial"/>
                <w:sz w:val="24"/>
                <w:szCs w:val="24"/>
              </w:rPr>
              <w:t>.</w:t>
            </w:r>
            <w:r w:rsidRPr="004B44E4">
              <w:rPr>
                <w:rFonts w:ascii="Arial" w:hAnsi="Arial" w:cs="Arial"/>
                <w:sz w:val="24"/>
                <w:szCs w:val="24"/>
              </w:rPr>
              <w:t>-June</w:t>
            </w:r>
          </w:p>
        </w:tc>
      </w:tr>
      <w:tr w:rsidR="00C677A9">
        <w:trPr>
          <w:trHeight w:val="1000"/>
        </w:trPr>
        <w:tc>
          <w:tcPr>
            <w:tcW w:w="3888" w:type="dxa"/>
          </w:tcPr>
          <w:p w:rsidR="00C677A9" w:rsidRDefault="00C677A9" w:rsidP="00F926EA">
            <w:pPr>
              <w:pStyle w:val="Normal1"/>
              <w:spacing w:after="0" w:line="240" w:lineRule="auto"/>
            </w:pPr>
            <w:r>
              <w:rPr>
                <w:rFonts w:ascii="Arial" w:hAnsi="Arial" w:cs="Arial"/>
                <w:sz w:val="24"/>
              </w:rPr>
              <w:t>3.</w:t>
            </w:r>
            <w:r w:rsidR="004B44E4">
              <w:rPr>
                <w:rFonts w:ascii="Arial" w:hAnsi="Arial" w:cs="Arial"/>
                <w:sz w:val="24"/>
              </w:rPr>
              <w:t xml:space="preserve"> Master Schedule: The schedule for lunches has been arranged to manage the number of students in the cafeteria at any given time. </w:t>
            </w:r>
          </w:p>
        </w:tc>
        <w:tc>
          <w:tcPr>
            <w:tcW w:w="1890" w:type="dxa"/>
          </w:tcPr>
          <w:p w:rsidR="004B44E4" w:rsidRDefault="00F82136" w:rsidP="004B44E4">
            <w:pPr>
              <w:spacing w:after="0" w:line="240" w:lineRule="auto"/>
              <w:rPr>
                <w:rFonts w:ascii="Arial" w:hAnsi="Arial" w:cs="Arial"/>
                <w:sz w:val="24"/>
              </w:rPr>
            </w:pPr>
            <w:r>
              <w:rPr>
                <w:rFonts w:ascii="Arial" w:hAnsi="Arial" w:cs="Arial"/>
                <w:sz w:val="24"/>
              </w:rPr>
              <w:t>Principal (Bonasera</w:t>
            </w:r>
            <w:r w:rsidR="004B44E4">
              <w:rPr>
                <w:rFonts w:ascii="Arial" w:hAnsi="Arial" w:cs="Arial"/>
                <w:sz w:val="24"/>
              </w:rPr>
              <w:t>)</w:t>
            </w:r>
          </w:p>
          <w:p w:rsidR="004B44E4" w:rsidRDefault="004B44E4" w:rsidP="004B44E4">
            <w:pPr>
              <w:spacing w:after="0" w:line="240" w:lineRule="auto"/>
              <w:rPr>
                <w:rFonts w:ascii="Arial" w:hAnsi="Arial" w:cs="Arial"/>
                <w:sz w:val="24"/>
              </w:rPr>
            </w:pPr>
          </w:p>
          <w:p w:rsidR="004B44E4" w:rsidRDefault="004B44E4" w:rsidP="004B44E4">
            <w:pPr>
              <w:spacing w:after="0" w:line="240" w:lineRule="auto"/>
              <w:rPr>
                <w:rFonts w:ascii="Arial" w:hAnsi="Arial" w:cs="Arial"/>
                <w:sz w:val="24"/>
              </w:rPr>
            </w:pPr>
            <w:r>
              <w:rPr>
                <w:rFonts w:ascii="Arial" w:hAnsi="Arial" w:cs="Arial"/>
                <w:sz w:val="24"/>
              </w:rPr>
              <w:t xml:space="preserve">Admin. (Bonasera, </w:t>
            </w:r>
            <w:r w:rsidR="00F926EA">
              <w:rPr>
                <w:rFonts w:ascii="Arial" w:hAnsi="Arial" w:cs="Arial"/>
                <w:sz w:val="24"/>
              </w:rPr>
              <w:t>Copeland</w:t>
            </w:r>
            <w:r>
              <w:rPr>
                <w:rFonts w:ascii="Arial" w:hAnsi="Arial" w:cs="Arial"/>
                <w:sz w:val="24"/>
              </w:rPr>
              <w:t>)</w:t>
            </w:r>
          </w:p>
          <w:p w:rsidR="00F926EA" w:rsidRDefault="00F926EA" w:rsidP="004B44E4">
            <w:pPr>
              <w:spacing w:after="0" w:line="240" w:lineRule="auto"/>
              <w:rPr>
                <w:rFonts w:ascii="Arial" w:hAnsi="Arial" w:cs="Arial"/>
                <w:sz w:val="24"/>
              </w:rPr>
            </w:pPr>
          </w:p>
          <w:p w:rsidR="00F926EA" w:rsidRPr="004B44E4" w:rsidRDefault="00F926EA" w:rsidP="00F926EA">
            <w:pPr>
              <w:spacing w:after="0" w:line="240" w:lineRule="auto"/>
              <w:rPr>
                <w:rFonts w:ascii="Arial" w:hAnsi="Arial" w:cs="Arial"/>
                <w:sz w:val="24"/>
              </w:rPr>
            </w:pPr>
            <w:r w:rsidRPr="004B44E4">
              <w:rPr>
                <w:rFonts w:ascii="Arial" w:hAnsi="Arial" w:cs="Arial"/>
                <w:sz w:val="24"/>
              </w:rPr>
              <w:t xml:space="preserve">ILT (Roper, Ramadan, </w:t>
            </w:r>
            <w:proofErr w:type="spellStart"/>
            <w:r w:rsidRPr="004B44E4">
              <w:rPr>
                <w:rFonts w:ascii="Arial" w:hAnsi="Arial" w:cs="Arial"/>
                <w:sz w:val="24"/>
              </w:rPr>
              <w:lastRenderedPageBreak/>
              <w:t>Zaremba</w:t>
            </w:r>
            <w:proofErr w:type="spellEnd"/>
            <w:r w:rsidRPr="004B44E4">
              <w:rPr>
                <w:rFonts w:ascii="Arial" w:hAnsi="Arial" w:cs="Arial"/>
                <w:sz w:val="24"/>
              </w:rPr>
              <w:t>, Potts, Conlon, Leslie)</w:t>
            </w:r>
          </w:p>
          <w:p w:rsidR="004B44E4" w:rsidRDefault="004B44E4" w:rsidP="004B44E4">
            <w:pPr>
              <w:spacing w:after="0" w:line="240" w:lineRule="auto"/>
              <w:rPr>
                <w:rFonts w:ascii="Arial" w:hAnsi="Arial" w:cs="Arial"/>
                <w:sz w:val="24"/>
              </w:rPr>
            </w:pPr>
          </w:p>
          <w:p w:rsidR="00C677A9" w:rsidRPr="00F926EA" w:rsidRDefault="004B44E4" w:rsidP="00F926EA">
            <w:pPr>
              <w:spacing w:after="0" w:line="240" w:lineRule="auto"/>
              <w:rPr>
                <w:rFonts w:ascii="Arial" w:hAnsi="Arial" w:cs="Arial"/>
                <w:sz w:val="24"/>
              </w:rPr>
            </w:pPr>
            <w:r>
              <w:rPr>
                <w:rFonts w:ascii="Arial" w:hAnsi="Arial" w:cs="Arial"/>
                <w:sz w:val="24"/>
              </w:rPr>
              <w:t>Cafeteria Mgr. (</w:t>
            </w:r>
            <w:r w:rsidR="00F926EA">
              <w:rPr>
                <w:rFonts w:ascii="Arial" w:hAnsi="Arial" w:cs="Arial"/>
                <w:sz w:val="24"/>
              </w:rPr>
              <w:t>Horton</w:t>
            </w:r>
            <w:r>
              <w:rPr>
                <w:rFonts w:ascii="Arial" w:hAnsi="Arial" w:cs="Arial"/>
                <w:sz w:val="24"/>
              </w:rPr>
              <w:t>)</w:t>
            </w:r>
          </w:p>
        </w:tc>
        <w:tc>
          <w:tcPr>
            <w:tcW w:w="3236" w:type="dxa"/>
          </w:tcPr>
          <w:p w:rsidR="00C677A9" w:rsidRPr="00F82136" w:rsidRDefault="004B44E4">
            <w:pPr>
              <w:pStyle w:val="Normal1"/>
              <w:spacing w:after="0" w:line="240" w:lineRule="auto"/>
              <w:rPr>
                <w:rFonts w:ascii="Arial" w:hAnsi="Arial" w:cs="Arial"/>
                <w:sz w:val="24"/>
                <w:szCs w:val="24"/>
              </w:rPr>
            </w:pPr>
            <w:r w:rsidRPr="00F82136">
              <w:rPr>
                <w:rFonts w:ascii="Arial" w:hAnsi="Arial" w:cs="Arial"/>
                <w:sz w:val="24"/>
                <w:szCs w:val="24"/>
              </w:rPr>
              <w:lastRenderedPageBreak/>
              <w:t>Lunch Schedule</w:t>
            </w:r>
          </w:p>
        </w:tc>
        <w:tc>
          <w:tcPr>
            <w:tcW w:w="1526" w:type="dxa"/>
          </w:tcPr>
          <w:p w:rsidR="00C677A9" w:rsidRPr="00F82136" w:rsidRDefault="004B44E4">
            <w:pPr>
              <w:pStyle w:val="Normal1"/>
              <w:spacing w:after="0" w:line="240" w:lineRule="auto"/>
              <w:rPr>
                <w:rFonts w:ascii="Arial" w:hAnsi="Arial" w:cs="Arial"/>
                <w:sz w:val="24"/>
                <w:szCs w:val="24"/>
              </w:rPr>
            </w:pPr>
            <w:r w:rsidRPr="00F82136">
              <w:rPr>
                <w:rFonts w:ascii="Arial" w:hAnsi="Arial" w:cs="Arial"/>
                <w:sz w:val="24"/>
                <w:szCs w:val="24"/>
              </w:rPr>
              <w:t>N/A</w:t>
            </w:r>
          </w:p>
        </w:tc>
        <w:tc>
          <w:tcPr>
            <w:tcW w:w="1527" w:type="dxa"/>
          </w:tcPr>
          <w:p w:rsidR="00C677A9" w:rsidRPr="00F82136" w:rsidRDefault="004B44E4">
            <w:pPr>
              <w:pStyle w:val="Normal1"/>
              <w:spacing w:after="0" w:line="240" w:lineRule="auto"/>
              <w:rPr>
                <w:rFonts w:ascii="Arial" w:hAnsi="Arial" w:cs="Arial"/>
                <w:sz w:val="24"/>
                <w:szCs w:val="24"/>
              </w:rPr>
            </w:pPr>
            <w:r w:rsidRPr="00F82136">
              <w:rPr>
                <w:rFonts w:ascii="Arial" w:hAnsi="Arial" w:cs="Arial"/>
                <w:sz w:val="24"/>
                <w:szCs w:val="24"/>
              </w:rPr>
              <w:t>Admin</w:t>
            </w:r>
          </w:p>
        </w:tc>
        <w:tc>
          <w:tcPr>
            <w:tcW w:w="1527" w:type="dxa"/>
          </w:tcPr>
          <w:p w:rsidR="00C677A9" w:rsidRPr="00F82136" w:rsidRDefault="004B44E4">
            <w:pPr>
              <w:pStyle w:val="Normal1"/>
              <w:spacing w:after="0" w:line="240" w:lineRule="auto"/>
              <w:rPr>
                <w:rFonts w:ascii="Arial" w:hAnsi="Arial" w:cs="Arial"/>
                <w:sz w:val="24"/>
                <w:szCs w:val="24"/>
              </w:rPr>
            </w:pPr>
            <w:r w:rsidRPr="00F82136">
              <w:rPr>
                <w:rFonts w:ascii="Arial" w:hAnsi="Arial" w:cs="Arial"/>
                <w:sz w:val="24"/>
                <w:szCs w:val="24"/>
              </w:rPr>
              <w:t>Sept.-June</w:t>
            </w:r>
          </w:p>
        </w:tc>
      </w:tr>
      <w:tr w:rsidR="00C677A9">
        <w:trPr>
          <w:trHeight w:val="1000"/>
        </w:trPr>
        <w:tc>
          <w:tcPr>
            <w:tcW w:w="3888" w:type="dxa"/>
          </w:tcPr>
          <w:p w:rsidR="00C677A9" w:rsidRDefault="00C677A9">
            <w:pPr>
              <w:pStyle w:val="Normal1"/>
              <w:spacing w:after="0" w:line="240" w:lineRule="auto"/>
            </w:pPr>
            <w:r>
              <w:rPr>
                <w:rFonts w:ascii="Arial" w:hAnsi="Arial" w:cs="Arial"/>
                <w:sz w:val="24"/>
              </w:rPr>
              <w:lastRenderedPageBreak/>
              <w:t>4.</w:t>
            </w:r>
            <w:r w:rsidR="004B44E4">
              <w:rPr>
                <w:rFonts w:ascii="Arial" w:hAnsi="Arial" w:cs="Arial"/>
                <w:sz w:val="24"/>
              </w:rPr>
              <w:t xml:space="preserve"> School Behavior Matrix: The behavior matrix, posted throughout the school and the cafeteria sets clear behavioral expectations for students and incentivizes positive behaviors.  </w:t>
            </w:r>
          </w:p>
        </w:tc>
        <w:tc>
          <w:tcPr>
            <w:tcW w:w="1890" w:type="dxa"/>
          </w:tcPr>
          <w:p w:rsidR="004B44E4" w:rsidRPr="00E61721" w:rsidRDefault="00F82136" w:rsidP="004B44E4">
            <w:pPr>
              <w:spacing w:after="0" w:line="240" w:lineRule="auto"/>
              <w:rPr>
                <w:rFonts w:ascii="Arial" w:hAnsi="Arial" w:cs="Arial"/>
              </w:rPr>
            </w:pPr>
            <w:r>
              <w:rPr>
                <w:rFonts w:ascii="Arial" w:hAnsi="Arial" w:cs="Arial"/>
              </w:rPr>
              <w:t xml:space="preserve">SST  (Medley, </w:t>
            </w:r>
            <w:proofErr w:type="spellStart"/>
            <w:r>
              <w:rPr>
                <w:rFonts w:ascii="Arial" w:hAnsi="Arial" w:cs="Arial"/>
              </w:rPr>
              <w:t>Oliphant,Curran</w:t>
            </w:r>
            <w:proofErr w:type="spellEnd"/>
            <w:r>
              <w:rPr>
                <w:rFonts w:ascii="Arial" w:hAnsi="Arial" w:cs="Arial"/>
              </w:rPr>
              <w:t xml:space="preserve">, Allen) </w:t>
            </w:r>
          </w:p>
          <w:p w:rsidR="004B44E4" w:rsidRPr="00E61721" w:rsidRDefault="004B44E4" w:rsidP="004B44E4">
            <w:pPr>
              <w:spacing w:after="0" w:line="240" w:lineRule="auto"/>
              <w:rPr>
                <w:rFonts w:ascii="Arial" w:hAnsi="Arial" w:cs="Arial"/>
              </w:rPr>
            </w:pPr>
          </w:p>
          <w:p w:rsidR="004B44E4" w:rsidRPr="00E61721" w:rsidRDefault="004B44E4" w:rsidP="004B44E4">
            <w:pPr>
              <w:spacing w:after="0" w:line="240" w:lineRule="auto"/>
              <w:rPr>
                <w:rFonts w:ascii="Arial" w:hAnsi="Arial" w:cs="Arial"/>
              </w:rPr>
            </w:pPr>
            <w:r>
              <w:rPr>
                <w:rFonts w:ascii="Arial" w:hAnsi="Arial" w:cs="Arial"/>
              </w:rPr>
              <w:t>Lunch Monitor</w:t>
            </w:r>
          </w:p>
          <w:p w:rsidR="004B44E4" w:rsidRPr="00E61721" w:rsidRDefault="004B44E4" w:rsidP="004B44E4">
            <w:pPr>
              <w:spacing w:after="0" w:line="240" w:lineRule="auto"/>
              <w:rPr>
                <w:rFonts w:ascii="Arial" w:hAnsi="Arial" w:cs="Arial"/>
              </w:rPr>
            </w:pPr>
          </w:p>
          <w:p w:rsidR="004B44E4" w:rsidRPr="00E61721" w:rsidRDefault="004B44E4" w:rsidP="004B44E4">
            <w:pPr>
              <w:spacing w:after="0" w:line="240" w:lineRule="auto"/>
              <w:rPr>
                <w:rFonts w:ascii="Arial" w:hAnsi="Arial" w:cs="Arial"/>
              </w:rPr>
            </w:pPr>
            <w:r w:rsidRPr="00E61721">
              <w:rPr>
                <w:rFonts w:ascii="Arial" w:hAnsi="Arial" w:cs="Arial"/>
              </w:rPr>
              <w:t>Admin. (</w:t>
            </w:r>
            <w:r>
              <w:rPr>
                <w:rFonts w:ascii="Arial" w:hAnsi="Arial" w:cs="Arial"/>
              </w:rPr>
              <w:t>Bonasera, Copeland</w:t>
            </w:r>
            <w:r w:rsidRPr="00E61721">
              <w:rPr>
                <w:rFonts w:ascii="Arial" w:hAnsi="Arial" w:cs="Arial"/>
              </w:rPr>
              <w:t>)</w:t>
            </w:r>
          </w:p>
          <w:p w:rsidR="004B44E4" w:rsidRPr="00E61721" w:rsidRDefault="004B44E4" w:rsidP="004B44E4">
            <w:pPr>
              <w:spacing w:after="0" w:line="240" w:lineRule="auto"/>
              <w:rPr>
                <w:rFonts w:ascii="Arial" w:hAnsi="Arial" w:cs="Arial"/>
              </w:rPr>
            </w:pPr>
          </w:p>
          <w:p w:rsidR="00C677A9" w:rsidRDefault="00C677A9" w:rsidP="004B44E4">
            <w:pPr>
              <w:pStyle w:val="Normal1"/>
              <w:spacing w:after="0" w:line="240" w:lineRule="auto"/>
            </w:pPr>
          </w:p>
        </w:tc>
        <w:tc>
          <w:tcPr>
            <w:tcW w:w="3236" w:type="dxa"/>
          </w:tcPr>
          <w:p w:rsidR="00C677A9" w:rsidRPr="00F82136" w:rsidRDefault="004B44E4">
            <w:pPr>
              <w:pStyle w:val="Normal1"/>
              <w:spacing w:after="0" w:line="240" w:lineRule="auto"/>
              <w:rPr>
                <w:rFonts w:ascii="Arial" w:hAnsi="Arial" w:cs="Arial"/>
                <w:sz w:val="24"/>
                <w:szCs w:val="24"/>
              </w:rPr>
            </w:pPr>
            <w:r w:rsidRPr="00F82136">
              <w:rPr>
                <w:rFonts w:ascii="Arial" w:hAnsi="Arial" w:cs="Arial"/>
                <w:sz w:val="24"/>
                <w:szCs w:val="24"/>
              </w:rPr>
              <w:t>Reduced number of student discipline referrals</w:t>
            </w:r>
          </w:p>
        </w:tc>
        <w:tc>
          <w:tcPr>
            <w:tcW w:w="1526" w:type="dxa"/>
          </w:tcPr>
          <w:p w:rsidR="00C677A9" w:rsidRPr="00F82136" w:rsidRDefault="00F926EA">
            <w:pPr>
              <w:pStyle w:val="Normal1"/>
              <w:spacing w:after="0" w:line="240" w:lineRule="auto"/>
              <w:rPr>
                <w:rFonts w:ascii="Arial" w:hAnsi="Arial" w:cs="Arial"/>
                <w:sz w:val="24"/>
                <w:szCs w:val="24"/>
              </w:rPr>
            </w:pPr>
            <w:r w:rsidRPr="00F82136">
              <w:rPr>
                <w:rFonts w:ascii="Arial" w:hAnsi="Arial" w:cs="Arial"/>
                <w:sz w:val="24"/>
                <w:szCs w:val="24"/>
              </w:rPr>
              <w:t>N/A</w:t>
            </w:r>
          </w:p>
        </w:tc>
        <w:tc>
          <w:tcPr>
            <w:tcW w:w="1527" w:type="dxa"/>
          </w:tcPr>
          <w:p w:rsidR="00C677A9" w:rsidRPr="00F82136" w:rsidRDefault="00F926EA">
            <w:pPr>
              <w:pStyle w:val="Normal1"/>
              <w:spacing w:after="0" w:line="240" w:lineRule="auto"/>
              <w:rPr>
                <w:rFonts w:ascii="Arial" w:hAnsi="Arial" w:cs="Arial"/>
                <w:sz w:val="24"/>
                <w:szCs w:val="24"/>
              </w:rPr>
            </w:pPr>
            <w:r w:rsidRPr="00F82136">
              <w:rPr>
                <w:rFonts w:ascii="Arial" w:hAnsi="Arial" w:cs="Arial"/>
                <w:sz w:val="24"/>
                <w:szCs w:val="24"/>
              </w:rPr>
              <w:t>SST</w:t>
            </w:r>
            <w:r w:rsidR="00F82136" w:rsidRPr="00F82136">
              <w:rPr>
                <w:rFonts w:ascii="Arial" w:hAnsi="Arial" w:cs="Arial"/>
                <w:sz w:val="24"/>
                <w:szCs w:val="24"/>
              </w:rPr>
              <w:t xml:space="preserve"> (Medley, </w:t>
            </w:r>
            <w:proofErr w:type="spellStart"/>
            <w:r w:rsidR="00F82136" w:rsidRPr="00F82136">
              <w:rPr>
                <w:rFonts w:ascii="Arial" w:hAnsi="Arial" w:cs="Arial"/>
                <w:sz w:val="24"/>
                <w:szCs w:val="24"/>
              </w:rPr>
              <w:t>Oliphant,Curran</w:t>
            </w:r>
            <w:proofErr w:type="spellEnd"/>
            <w:r w:rsidR="00F82136" w:rsidRPr="00F82136">
              <w:rPr>
                <w:rFonts w:ascii="Arial" w:hAnsi="Arial" w:cs="Arial"/>
                <w:sz w:val="24"/>
                <w:szCs w:val="24"/>
              </w:rPr>
              <w:t>, Allen)</w:t>
            </w:r>
          </w:p>
        </w:tc>
        <w:tc>
          <w:tcPr>
            <w:tcW w:w="1527" w:type="dxa"/>
          </w:tcPr>
          <w:p w:rsidR="00C677A9" w:rsidRPr="00F82136" w:rsidRDefault="00F926EA">
            <w:pPr>
              <w:pStyle w:val="Normal1"/>
              <w:spacing w:after="0" w:line="240" w:lineRule="auto"/>
              <w:rPr>
                <w:rFonts w:ascii="Arial" w:hAnsi="Arial" w:cs="Arial"/>
                <w:sz w:val="24"/>
                <w:szCs w:val="24"/>
              </w:rPr>
            </w:pPr>
            <w:r w:rsidRPr="00F82136">
              <w:rPr>
                <w:rFonts w:ascii="Arial" w:hAnsi="Arial" w:cs="Arial"/>
                <w:sz w:val="24"/>
                <w:szCs w:val="24"/>
              </w:rPr>
              <w:t>Sept.-June</w:t>
            </w:r>
          </w:p>
        </w:tc>
      </w:tr>
    </w:tbl>
    <w:p w:rsidR="00C677A9" w:rsidRDefault="00C677A9">
      <w:pPr>
        <w:pStyle w:val="Normal1"/>
      </w:pPr>
    </w:p>
    <w:tbl>
      <w:tblPr>
        <w:tblStyle w:val="Style17"/>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t xml:space="preserve">SMART Goal (2): </w:t>
            </w:r>
            <w:r>
              <w:rPr>
                <w:rFonts w:ascii="Arial" w:hAnsi="Arial" w:cs="Arial"/>
                <w:b/>
                <w:sz w:val="24"/>
              </w:rPr>
              <w:br/>
            </w:r>
            <w:r>
              <w:rPr>
                <w:rFonts w:ascii="Arial" w:hAnsi="Arial" w:cs="Arial"/>
                <w:b/>
                <w:i/>
                <w:sz w:val="16"/>
              </w:rPr>
              <w:t>Duty Free Instructional Planning Time</w:t>
            </w:r>
          </w:p>
        </w:tc>
        <w:tc>
          <w:tcPr>
            <w:tcW w:w="2561" w:type="dxa"/>
            <w:tcBorders>
              <w:left w:val="single" w:sz="6" w:space="0" w:color="000000"/>
            </w:tcBorders>
            <w:shd w:val="clear" w:color="auto" w:fill="BFBFBF"/>
          </w:tcPr>
          <w:p w:rsidR="00C677A9" w:rsidRDefault="00C677A9">
            <w:pPr>
              <w:pStyle w:val="Normal1"/>
              <w:spacing w:after="0" w:line="240" w:lineRule="auto"/>
            </w:pPr>
            <w:r>
              <w:rPr>
                <w:rFonts w:ascii="Arial" w:hAnsi="Arial" w:cs="Arial"/>
                <w:sz w:val="24"/>
              </w:rPr>
              <w:t xml:space="preserve">Provide duty-free instructional planning time for every teacher under G.S. 115C-105.27 and -301.1, with the goal of proving an average of at least five hours of planning time per week, to the </w:t>
            </w:r>
            <w:r>
              <w:rPr>
                <w:rFonts w:ascii="Arial" w:hAnsi="Arial" w:cs="Arial"/>
                <w:sz w:val="24"/>
              </w:rPr>
              <w:lastRenderedPageBreak/>
              <w:t>maximum extent that the safety and proper supervision of students may allow during regular student contact hours.</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lastRenderedPageBreak/>
              <w:t>Strategic Plan Goal:</w:t>
            </w:r>
          </w:p>
        </w:tc>
        <w:tc>
          <w:tcPr>
            <w:tcW w:w="2561" w:type="dxa"/>
            <w:tcBorders>
              <w:left w:val="single" w:sz="6" w:space="0" w:color="000000"/>
            </w:tcBorders>
          </w:tcPr>
          <w:p w:rsidR="00C677A9" w:rsidRDefault="00105068">
            <w:pPr>
              <w:pStyle w:val="Normal1"/>
              <w:spacing w:after="0" w:line="240" w:lineRule="auto"/>
            </w:pPr>
            <w:r w:rsidRPr="00EF2EAF">
              <w:rPr>
                <w:rFonts w:ascii="Arial" w:hAnsi="Arial" w:cs="Arial"/>
                <w:b/>
                <w:bCs/>
                <w:sz w:val="24"/>
                <w:szCs w:val="24"/>
              </w:rPr>
              <w:t xml:space="preserve">Goal 2:  </w:t>
            </w:r>
            <w:r w:rsidRPr="00A84F76">
              <w:rPr>
                <w:rFonts w:ascii="Arial" w:hAnsi="Arial" w:cs="Arial"/>
                <w:bCs/>
                <w:sz w:val="24"/>
                <w:szCs w:val="24"/>
              </w:rPr>
              <w:t>Recruit, develop, and retain a premier workforce.</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105068">
            <w:pPr>
              <w:pStyle w:val="Normal1"/>
              <w:spacing w:after="0" w:line="240" w:lineRule="auto"/>
            </w:pPr>
            <w:r>
              <w:rPr>
                <w:rFonts w:ascii="Arial" w:hAnsi="Arial" w:cs="Arial"/>
                <w:sz w:val="24"/>
              </w:rPr>
              <w:t>Professional Development, Retention, Leadership</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105068">
            <w:pPr>
              <w:pStyle w:val="Normal1"/>
              <w:spacing w:after="0" w:line="240" w:lineRule="auto"/>
            </w:pPr>
            <w:r>
              <w:rPr>
                <w:rFonts w:ascii="Arial" w:hAnsi="Arial" w:cs="Arial"/>
                <w:sz w:val="24"/>
              </w:rPr>
              <w:t>Statutory Reference115C-105.27(b) (7)</w:t>
            </w:r>
          </w:p>
        </w:tc>
      </w:tr>
    </w:tbl>
    <w:p w:rsidR="00C677A9" w:rsidRDefault="00C677A9">
      <w:pPr>
        <w:pStyle w:val="Normal1"/>
      </w:pPr>
    </w:p>
    <w:tbl>
      <w:tblPr>
        <w:tblStyle w:val="Style16"/>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105068" w:rsidRDefault="00C677A9" w:rsidP="00105068">
            <w:pPr>
              <w:spacing w:after="0" w:line="240" w:lineRule="auto"/>
              <w:rPr>
                <w:rFonts w:ascii="Arial" w:hAnsi="Arial" w:cs="Arial"/>
                <w:sz w:val="24"/>
              </w:rPr>
            </w:pPr>
            <w:r>
              <w:rPr>
                <w:rFonts w:ascii="Arial" w:hAnsi="Arial" w:cs="Arial"/>
                <w:sz w:val="24"/>
              </w:rPr>
              <w:lastRenderedPageBreak/>
              <w:t>1.</w:t>
            </w:r>
            <w:r w:rsidR="00105068">
              <w:rPr>
                <w:rFonts w:ascii="Arial" w:hAnsi="Arial" w:cs="Arial"/>
                <w:sz w:val="24"/>
              </w:rPr>
              <w:t xml:space="preserve"> Master Schedule: </w:t>
            </w:r>
          </w:p>
          <w:p w:rsidR="00105068" w:rsidRDefault="00094CEF" w:rsidP="00105068">
            <w:pPr>
              <w:spacing w:after="0" w:line="240" w:lineRule="auto"/>
              <w:rPr>
                <w:rFonts w:ascii="Arial" w:hAnsi="Arial" w:cs="Arial"/>
                <w:sz w:val="24"/>
              </w:rPr>
            </w:pPr>
            <w:r>
              <w:rPr>
                <w:rFonts w:ascii="Arial" w:hAnsi="Arial" w:cs="Arial"/>
                <w:sz w:val="24"/>
              </w:rPr>
              <w:t xml:space="preserve">Create Master </w:t>
            </w:r>
            <w:r w:rsidR="00105068">
              <w:rPr>
                <w:rFonts w:ascii="Arial" w:hAnsi="Arial" w:cs="Arial"/>
                <w:sz w:val="24"/>
              </w:rPr>
              <w:t xml:space="preserve">Schedule allowing duty-free instructional planning  for every teacher for </w:t>
            </w:r>
            <w:r>
              <w:rPr>
                <w:rFonts w:ascii="Arial" w:hAnsi="Arial" w:cs="Arial"/>
                <w:sz w:val="24"/>
              </w:rPr>
              <w:t>75 minutes twice</w:t>
            </w:r>
            <w:r w:rsidR="00105068">
              <w:rPr>
                <w:rFonts w:ascii="Arial" w:hAnsi="Arial" w:cs="Arial"/>
                <w:sz w:val="24"/>
              </w:rPr>
              <w:t xml:space="preserve"> a week and 45 minutes </w:t>
            </w:r>
            <w:r>
              <w:rPr>
                <w:rFonts w:ascii="Arial" w:hAnsi="Arial" w:cs="Arial"/>
                <w:sz w:val="24"/>
              </w:rPr>
              <w:t>three times</w:t>
            </w:r>
            <w:r w:rsidR="00105068">
              <w:rPr>
                <w:rFonts w:ascii="Arial" w:hAnsi="Arial" w:cs="Arial"/>
                <w:sz w:val="24"/>
              </w:rPr>
              <w:t xml:space="preserve"> a week</w:t>
            </w:r>
          </w:p>
          <w:p w:rsidR="00C677A9" w:rsidRDefault="00094CEF" w:rsidP="00E87472">
            <w:pPr>
              <w:pStyle w:val="Normal1"/>
              <w:spacing w:after="0" w:line="240" w:lineRule="auto"/>
            </w:pPr>
            <w:r>
              <w:rPr>
                <w:rFonts w:ascii="Arial" w:hAnsi="Arial" w:cs="Arial"/>
                <w:sz w:val="24"/>
              </w:rPr>
              <w:t>Implement 30</w:t>
            </w:r>
            <w:r w:rsidR="00105068">
              <w:rPr>
                <w:rFonts w:ascii="Arial" w:hAnsi="Arial" w:cs="Arial"/>
                <w:sz w:val="24"/>
              </w:rPr>
              <w:t xml:space="preserve"> minute planning time for each </w:t>
            </w:r>
            <w:r w:rsidR="00E87472">
              <w:rPr>
                <w:rFonts w:ascii="Arial" w:hAnsi="Arial" w:cs="Arial"/>
                <w:sz w:val="24"/>
              </w:rPr>
              <w:t>Connect</w:t>
            </w:r>
            <w:r w:rsidR="00105068">
              <w:rPr>
                <w:rFonts w:ascii="Arial" w:hAnsi="Arial" w:cs="Arial"/>
                <w:sz w:val="24"/>
              </w:rPr>
              <w:t xml:space="preserve"> teacher</w:t>
            </w:r>
            <w:r>
              <w:rPr>
                <w:rFonts w:ascii="Arial" w:hAnsi="Arial" w:cs="Arial"/>
                <w:sz w:val="24"/>
              </w:rPr>
              <w:t xml:space="preserve"> daily and two 60 minute planning times per week.</w:t>
            </w:r>
          </w:p>
        </w:tc>
        <w:tc>
          <w:tcPr>
            <w:tcW w:w="1890" w:type="dxa"/>
          </w:tcPr>
          <w:p w:rsidR="00105068" w:rsidRDefault="00105068" w:rsidP="00105068">
            <w:pPr>
              <w:spacing w:after="0" w:line="240" w:lineRule="auto"/>
              <w:rPr>
                <w:rFonts w:ascii="Arial" w:hAnsi="Arial" w:cs="Arial"/>
                <w:sz w:val="24"/>
              </w:rPr>
            </w:pPr>
            <w:r>
              <w:rPr>
                <w:rFonts w:ascii="Arial" w:hAnsi="Arial" w:cs="Arial"/>
                <w:sz w:val="24"/>
              </w:rPr>
              <w:t>Principal (Bonasera)</w:t>
            </w:r>
          </w:p>
          <w:p w:rsidR="00105068" w:rsidRDefault="00105068" w:rsidP="00105068">
            <w:pPr>
              <w:spacing w:after="0" w:line="240" w:lineRule="auto"/>
              <w:rPr>
                <w:rFonts w:ascii="Arial" w:hAnsi="Arial" w:cs="Arial"/>
                <w:sz w:val="24"/>
              </w:rPr>
            </w:pPr>
          </w:p>
          <w:p w:rsidR="00105068" w:rsidRDefault="00105068" w:rsidP="00105068">
            <w:pPr>
              <w:spacing w:after="0" w:line="240" w:lineRule="auto"/>
              <w:rPr>
                <w:rFonts w:ascii="Arial" w:hAnsi="Arial" w:cs="Arial"/>
                <w:sz w:val="24"/>
              </w:rPr>
            </w:pPr>
            <w:r>
              <w:rPr>
                <w:rFonts w:ascii="Arial" w:hAnsi="Arial" w:cs="Arial"/>
                <w:sz w:val="24"/>
              </w:rPr>
              <w:t>Admin. (Bonasera, Copeland)</w:t>
            </w:r>
          </w:p>
          <w:p w:rsidR="00C677A9" w:rsidRDefault="00C677A9">
            <w:pPr>
              <w:pStyle w:val="Normal1"/>
              <w:spacing w:after="0" w:line="240" w:lineRule="auto"/>
            </w:pPr>
          </w:p>
        </w:tc>
        <w:tc>
          <w:tcPr>
            <w:tcW w:w="3236" w:type="dxa"/>
          </w:tcPr>
          <w:p w:rsidR="00105068" w:rsidRDefault="00105068" w:rsidP="00105068">
            <w:pPr>
              <w:spacing w:after="0" w:line="240" w:lineRule="auto"/>
              <w:rPr>
                <w:rFonts w:ascii="Arial" w:hAnsi="Arial" w:cs="Arial"/>
                <w:sz w:val="24"/>
              </w:rPr>
            </w:pPr>
            <w:r>
              <w:rPr>
                <w:rFonts w:ascii="Arial" w:hAnsi="Arial" w:cs="Arial"/>
                <w:sz w:val="24"/>
              </w:rPr>
              <w:t>Master Schedule</w:t>
            </w:r>
          </w:p>
          <w:p w:rsidR="00105068" w:rsidRDefault="00105068" w:rsidP="00105068">
            <w:pPr>
              <w:spacing w:after="0" w:line="240" w:lineRule="auto"/>
              <w:rPr>
                <w:rFonts w:ascii="Arial" w:hAnsi="Arial" w:cs="Arial"/>
                <w:sz w:val="24"/>
              </w:rPr>
            </w:pPr>
            <w:r>
              <w:rPr>
                <w:rFonts w:ascii="Arial" w:hAnsi="Arial" w:cs="Arial"/>
                <w:sz w:val="24"/>
              </w:rPr>
              <w:t>Classroom observations</w:t>
            </w:r>
          </w:p>
          <w:p w:rsidR="00C677A9" w:rsidRDefault="00105068" w:rsidP="00105068">
            <w:pPr>
              <w:pStyle w:val="Normal1"/>
              <w:spacing w:after="0" w:line="240" w:lineRule="auto"/>
            </w:pPr>
            <w:r>
              <w:rPr>
                <w:rFonts w:ascii="Arial" w:hAnsi="Arial" w:cs="Arial"/>
                <w:sz w:val="24"/>
              </w:rPr>
              <w:t>Team Minutes</w:t>
            </w:r>
          </w:p>
        </w:tc>
        <w:tc>
          <w:tcPr>
            <w:tcW w:w="1526" w:type="dxa"/>
          </w:tcPr>
          <w:p w:rsidR="00C677A9" w:rsidRDefault="00105068">
            <w:pPr>
              <w:pStyle w:val="Normal1"/>
              <w:spacing w:after="0" w:line="240" w:lineRule="auto"/>
            </w:pPr>
            <w:r>
              <w:rPr>
                <w:rFonts w:ascii="Arial" w:hAnsi="Arial" w:cs="Arial"/>
                <w:sz w:val="24"/>
              </w:rPr>
              <w:t>N/A</w:t>
            </w:r>
          </w:p>
        </w:tc>
        <w:tc>
          <w:tcPr>
            <w:tcW w:w="1527" w:type="dxa"/>
          </w:tcPr>
          <w:p w:rsidR="00105068" w:rsidRDefault="00105068" w:rsidP="00105068">
            <w:pPr>
              <w:spacing w:after="0" w:line="240" w:lineRule="auto"/>
              <w:rPr>
                <w:rFonts w:ascii="Arial" w:hAnsi="Arial" w:cs="Arial"/>
                <w:sz w:val="24"/>
              </w:rPr>
            </w:pPr>
            <w:r>
              <w:rPr>
                <w:rFonts w:ascii="Arial" w:hAnsi="Arial" w:cs="Arial"/>
                <w:sz w:val="24"/>
              </w:rPr>
              <w:t>Classroom Teachers</w:t>
            </w:r>
          </w:p>
          <w:p w:rsidR="00105068" w:rsidRDefault="00F82136" w:rsidP="00105068">
            <w:pPr>
              <w:spacing w:after="0" w:line="240" w:lineRule="auto"/>
              <w:rPr>
                <w:rFonts w:ascii="Arial" w:hAnsi="Arial" w:cs="Arial"/>
                <w:sz w:val="24"/>
              </w:rPr>
            </w:pPr>
            <w:r>
              <w:rPr>
                <w:rFonts w:ascii="Arial" w:hAnsi="Arial" w:cs="Arial"/>
                <w:sz w:val="24"/>
              </w:rPr>
              <w:t>Connect</w:t>
            </w:r>
            <w:r w:rsidR="00105068">
              <w:rPr>
                <w:rFonts w:ascii="Arial" w:hAnsi="Arial" w:cs="Arial"/>
                <w:sz w:val="24"/>
              </w:rPr>
              <w:t xml:space="preserve"> Teachers</w:t>
            </w:r>
          </w:p>
          <w:p w:rsidR="00105068" w:rsidRDefault="00094CEF" w:rsidP="00105068">
            <w:pPr>
              <w:spacing w:after="0" w:line="240" w:lineRule="auto"/>
              <w:rPr>
                <w:rFonts w:ascii="Arial" w:hAnsi="Arial" w:cs="Arial"/>
                <w:sz w:val="24"/>
              </w:rPr>
            </w:pPr>
            <w:r>
              <w:rPr>
                <w:rFonts w:ascii="Arial" w:hAnsi="Arial" w:cs="Arial"/>
                <w:sz w:val="24"/>
              </w:rPr>
              <w:t>MCLs</w:t>
            </w:r>
          </w:p>
          <w:p w:rsidR="00C677A9" w:rsidRDefault="00105068" w:rsidP="00105068">
            <w:pPr>
              <w:pStyle w:val="Normal1"/>
              <w:spacing w:after="0" w:line="240" w:lineRule="auto"/>
            </w:pPr>
            <w:r>
              <w:rPr>
                <w:rFonts w:ascii="Arial" w:hAnsi="Arial" w:cs="Arial"/>
                <w:sz w:val="24"/>
              </w:rPr>
              <w:t>Admin</w:t>
            </w:r>
          </w:p>
        </w:tc>
        <w:tc>
          <w:tcPr>
            <w:tcW w:w="1527" w:type="dxa"/>
          </w:tcPr>
          <w:p w:rsidR="00C677A9" w:rsidRDefault="00105068">
            <w:pPr>
              <w:pStyle w:val="Normal1"/>
              <w:spacing w:after="0" w:line="240" w:lineRule="auto"/>
            </w:pPr>
            <w:r>
              <w:rPr>
                <w:rFonts w:ascii="Arial" w:hAnsi="Arial" w:cs="Arial"/>
                <w:sz w:val="24"/>
              </w:rPr>
              <w:t>Sept.-June</w:t>
            </w:r>
          </w:p>
        </w:tc>
      </w:tr>
      <w:tr w:rsidR="00C677A9">
        <w:trPr>
          <w:trHeight w:val="1000"/>
        </w:trPr>
        <w:tc>
          <w:tcPr>
            <w:tcW w:w="3888" w:type="dxa"/>
          </w:tcPr>
          <w:p w:rsidR="00105068" w:rsidRDefault="00C677A9" w:rsidP="00105068">
            <w:pPr>
              <w:spacing w:after="0" w:line="240" w:lineRule="auto"/>
              <w:rPr>
                <w:rFonts w:ascii="Arial" w:hAnsi="Arial" w:cs="Arial"/>
                <w:sz w:val="24"/>
              </w:rPr>
            </w:pPr>
            <w:r>
              <w:rPr>
                <w:rFonts w:ascii="Arial" w:hAnsi="Arial" w:cs="Arial"/>
                <w:sz w:val="24"/>
              </w:rPr>
              <w:t>2.</w:t>
            </w:r>
            <w:r w:rsidR="00105068">
              <w:rPr>
                <w:rFonts w:ascii="Arial" w:hAnsi="Arial" w:cs="Arial"/>
                <w:sz w:val="24"/>
              </w:rPr>
              <w:t xml:space="preserve"> Arrange Class Coverage: </w:t>
            </w:r>
          </w:p>
          <w:p w:rsidR="00C677A9" w:rsidRPr="00094CEF" w:rsidRDefault="00E87472" w:rsidP="00924AE4">
            <w:pPr>
              <w:spacing w:after="0" w:line="240" w:lineRule="auto"/>
              <w:rPr>
                <w:rFonts w:ascii="Arial" w:hAnsi="Arial" w:cs="Arial"/>
                <w:sz w:val="24"/>
              </w:rPr>
            </w:pPr>
            <w:r>
              <w:rPr>
                <w:rFonts w:ascii="Arial" w:hAnsi="Arial" w:cs="Arial"/>
                <w:sz w:val="24"/>
              </w:rPr>
              <w:t>Connect</w:t>
            </w:r>
            <w:r w:rsidR="00105068">
              <w:rPr>
                <w:rFonts w:ascii="Arial" w:hAnsi="Arial" w:cs="Arial"/>
                <w:sz w:val="24"/>
              </w:rPr>
              <w:t xml:space="preserve"> team </w:t>
            </w:r>
            <w:r w:rsidR="00924AE4">
              <w:rPr>
                <w:rFonts w:ascii="Arial" w:hAnsi="Arial" w:cs="Arial"/>
                <w:sz w:val="24"/>
              </w:rPr>
              <w:t>covers classroom teachers fou</w:t>
            </w:r>
            <w:r>
              <w:rPr>
                <w:rFonts w:ascii="Arial" w:hAnsi="Arial" w:cs="Arial"/>
                <w:sz w:val="24"/>
              </w:rPr>
              <w:t>r</w:t>
            </w:r>
            <w:r w:rsidR="00924AE4">
              <w:rPr>
                <w:rFonts w:ascii="Arial" w:hAnsi="Arial" w:cs="Arial"/>
                <w:sz w:val="24"/>
              </w:rPr>
              <w:t xml:space="preserve"> times per week for </w:t>
            </w:r>
            <w:r>
              <w:rPr>
                <w:rFonts w:ascii="Arial" w:hAnsi="Arial" w:cs="Arial"/>
                <w:sz w:val="24"/>
              </w:rPr>
              <w:t>45 minutes</w:t>
            </w:r>
            <w:r w:rsidR="00924AE4">
              <w:rPr>
                <w:rFonts w:ascii="Arial" w:hAnsi="Arial" w:cs="Arial"/>
                <w:sz w:val="24"/>
              </w:rPr>
              <w:t>.</w:t>
            </w:r>
            <w:r>
              <w:rPr>
                <w:rFonts w:ascii="Arial" w:hAnsi="Arial" w:cs="Arial"/>
                <w:sz w:val="24"/>
              </w:rPr>
              <w:t xml:space="preserve"> </w:t>
            </w:r>
            <w:proofErr w:type="gramStart"/>
            <w:r>
              <w:rPr>
                <w:rFonts w:ascii="Arial" w:hAnsi="Arial" w:cs="Arial"/>
                <w:sz w:val="24"/>
              </w:rPr>
              <w:t>Connect</w:t>
            </w:r>
            <w:r w:rsidR="00924AE4">
              <w:rPr>
                <w:rFonts w:ascii="Arial" w:hAnsi="Arial" w:cs="Arial"/>
                <w:sz w:val="24"/>
              </w:rPr>
              <w:t xml:space="preserve"> </w:t>
            </w:r>
            <w:r>
              <w:rPr>
                <w:rFonts w:ascii="Arial" w:hAnsi="Arial" w:cs="Arial"/>
                <w:sz w:val="24"/>
              </w:rPr>
              <w:t xml:space="preserve"> team</w:t>
            </w:r>
            <w:proofErr w:type="gramEnd"/>
            <w:r>
              <w:rPr>
                <w:rFonts w:ascii="Arial" w:hAnsi="Arial" w:cs="Arial"/>
                <w:sz w:val="24"/>
              </w:rPr>
              <w:t xml:space="preserve"> covers dismissal four times per week for 15 minutes.</w:t>
            </w:r>
          </w:p>
        </w:tc>
        <w:tc>
          <w:tcPr>
            <w:tcW w:w="1890" w:type="dxa"/>
          </w:tcPr>
          <w:p w:rsidR="00105068" w:rsidRDefault="00105068" w:rsidP="00105068">
            <w:pPr>
              <w:spacing w:after="0" w:line="240" w:lineRule="auto"/>
              <w:rPr>
                <w:rFonts w:ascii="Arial" w:hAnsi="Arial" w:cs="Arial"/>
                <w:sz w:val="24"/>
              </w:rPr>
            </w:pPr>
            <w:r>
              <w:rPr>
                <w:rFonts w:ascii="Arial" w:hAnsi="Arial" w:cs="Arial"/>
                <w:sz w:val="24"/>
              </w:rPr>
              <w:t>Principal (Bonasera)</w:t>
            </w:r>
          </w:p>
          <w:p w:rsidR="00105068" w:rsidRDefault="00105068" w:rsidP="00105068">
            <w:pPr>
              <w:spacing w:after="0" w:line="240" w:lineRule="auto"/>
              <w:rPr>
                <w:rFonts w:ascii="Arial" w:hAnsi="Arial" w:cs="Arial"/>
                <w:sz w:val="24"/>
              </w:rPr>
            </w:pPr>
          </w:p>
          <w:p w:rsidR="00105068" w:rsidRDefault="00105068" w:rsidP="00105068">
            <w:pPr>
              <w:spacing w:after="0" w:line="240" w:lineRule="auto"/>
              <w:rPr>
                <w:rFonts w:ascii="Arial" w:hAnsi="Arial" w:cs="Arial"/>
                <w:sz w:val="24"/>
              </w:rPr>
            </w:pPr>
            <w:r>
              <w:rPr>
                <w:rFonts w:ascii="Arial" w:hAnsi="Arial" w:cs="Arial"/>
                <w:sz w:val="24"/>
              </w:rPr>
              <w:t>Admin. (Bonasera, Copeland)</w:t>
            </w:r>
          </w:p>
          <w:p w:rsidR="00C677A9" w:rsidRDefault="00C677A9">
            <w:pPr>
              <w:pStyle w:val="Normal1"/>
              <w:spacing w:after="0" w:line="240" w:lineRule="auto"/>
            </w:pPr>
          </w:p>
        </w:tc>
        <w:tc>
          <w:tcPr>
            <w:tcW w:w="3236" w:type="dxa"/>
          </w:tcPr>
          <w:p w:rsidR="00105068" w:rsidRDefault="00105068" w:rsidP="00105068">
            <w:pPr>
              <w:spacing w:after="0" w:line="240" w:lineRule="auto"/>
              <w:rPr>
                <w:rFonts w:ascii="Arial" w:hAnsi="Arial" w:cs="Arial"/>
                <w:sz w:val="24"/>
              </w:rPr>
            </w:pPr>
            <w:r>
              <w:rPr>
                <w:rFonts w:ascii="Arial" w:hAnsi="Arial" w:cs="Arial"/>
                <w:sz w:val="24"/>
              </w:rPr>
              <w:t>Master Schedule</w:t>
            </w:r>
          </w:p>
          <w:p w:rsidR="00105068" w:rsidRDefault="00105068" w:rsidP="00105068">
            <w:pPr>
              <w:spacing w:after="0" w:line="240" w:lineRule="auto"/>
              <w:rPr>
                <w:rFonts w:ascii="Arial" w:hAnsi="Arial" w:cs="Arial"/>
                <w:sz w:val="24"/>
              </w:rPr>
            </w:pPr>
            <w:r>
              <w:rPr>
                <w:rFonts w:ascii="Arial" w:hAnsi="Arial" w:cs="Arial"/>
                <w:sz w:val="24"/>
              </w:rPr>
              <w:t>Classroom observations</w:t>
            </w:r>
          </w:p>
          <w:p w:rsidR="00C677A9" w:rsidRDefault="00105068" w:rsidP="00105068">
            <w:pPr>
              <w:pStyle w:val="Normal1"/>
              <w:spacing w:after="0" w:line="240" w:lineRule="auto"/>
            </w:pPr>
            <w:r>
              <w:rPr>
                <w:rFonts w:ascii="Arial" w:hAnsi="Arial" w:cs="Arial"/>
                <w:sz w:val="24"/>
              </w:rPr>
              <w:t>Team Minutes</w:t>
            </w:r>
          </w:p>
        </w:tc>
        <w:tc>
          <w:tcPr>
            <w:tcW w:w="1526" w:type="dxa"/>
          </w:tcPr>
          <w:p w:rsidR="00C677A9" w:rsidRDefault="00105068">
            <w:pPr>
              <w:pStyle w:val="Normal1"/>
              <w:spacing w:after="0" w:line="240" w:lineRule="auto"/>
            </w:pPr>
            <w:r>
              <w:rPr>
                <w:rFonts w:ascii="Arial" w:hAnsi="Arial" w:cs="Arial"/>
                <w:sz w:val="24"/>
              </w:rPr>
              <w:t>N/A</w:t>
            </w:r>
          </w:p>
        </w:tc>
        <w:tc>
          <w:tcPr>
            <w:tcW w:w="1527" w:type="dxa"/>
          </w:tcPr>
          <w:p w:rsidR="00105068" w:rsidRDefault="00105068" w:rsidP="00105068">
            <w:pPr>
              <w:spacing w:after="0" w:line="240" w:lineRule="auto"/>
              <w:rPr>
                <w:rFonts w:ascii="Arial" w:hAnsi="Arial" w:cs="Arial"/>
                <w:sz w:val="24"/>
              </w:rPr>
            </w:pPr>
            <w:r>
              <w:rPr>
                <w:rFonts w:ascii="Arial" w:hAnsi="Arial" w:cs="Arial"/>
                <w:sz w:val="24"/>
              </w:rPr>
              <w:t>Classroom Teachers</w:t>
            </w:r>
          </w:p>
          <w:p w:rsidR="00105068" w:rsidRDefault="00F82136" w:rsidP="00105068">
            <w:pPr>
              <w:spacing w:after="0" w:line="240" w:lineRule="auto"/>
              <w:rPr>
                <w:rFonts w:ascii="Arial" w:hAnsi="Arial" w:cs="Arial"/>
                <w:sz w:val="24"/>
              </w:rPr>
            </w:pPr>
            <w:r>
              <w:rPr>
                <w:rFonts w:ascii="Arial" w:hAnsi="Arial" w:cs="Arial"/>
                <w:sz w:val="24"/>
              </w:rPr>
              <w:t>Connect</w:t>
            </w:r>
            <w:r w:rsidR="00105068">
              <w:rPr>
                <w:rFonts w:ascii="Arial" w:hAnsi="Arial" w:cs="Arial"/>
                <w:sz w:val="24"/>
              </w:rPr>
              <w:t xml:space="preserve"> Teachers</w:t>
            </w:r>
          </w:p>
          <w:p w:rsidR="00105068" w:rsidRDefault="00094CEF" w:rsidP="00105068">
            <w:pPr>
              <w:spacing w:after="0" w:line="240" w:lineRule="auto"/>
              <w:rPr>
                <w:rFonts w:ascii="Arial" w:hAnsi="Arial" w:cs="Arial"/>
                <w:sz w:val="24"/>
              </w:rPr>
            </w:pPr>
            <w:r>
              <w:rPr>
                <w:rFonts w:ascii="Arial" w:hAnsi="Arial" w:cs="Arial"/>
                <w:sz w:val="24"/>
              </w:rPr>
              <w:t>MCLs</w:t>
            </w:r>
          </w:p>
          <w:p w:rsidR="00C677A9" w:rsidRDefault="00105068" w:rsidP="00105068">
            <w:pPr>
              <w:pStyle w:val="Normal1"/>
              <w:spacing w:after="0" w:line="240" w:lineRule="auto"/>
            </w:pPr>
            <w:r>
              <w:rPr>
                <w:rFonts w:ascii="Arial" w:hAnsi="Arial" w:cs="Arial"/>
                <w:sz w:val="24"/>
              </w:rPr>
              <w:t>Admin</w:t>
            </w:r>
          </w:p>
        </w:tc>
        <w:tc>
          <w:tcPr>
            <w:tcW w:w="1527" w:type="dxa"/>
          </w:tcPr>
          <w:p w:rsidR="00C677A9" w:rsidRDefault="00105068">
            <w:pPr>
              <w:pStyle w:val="Normal1"/>
              <w:spacing w:after="0" w:line="240" w:lineRule="auto"/>
            </w:pPr>
            <w:r>
              <w:rPr>
                <w:rFonts w:ascii="Arial" w:hAnsi="Arial" w:cs="Arial"/>
                <w:sz w:val="24"/>
              </w:rPr>
              <w:t>Sept.-June</w:t>
            </w:r>
          </w:p>
        </w:tc>
      </w:tr>
      <w:tr w:rsidR="00C677A9">
        <w:trPr>
          <w:trHeight w:val="1000"/>
        </w:trPr>
        <w:tc>
          <w:tcPr>
            <w:tcW w:w="3888" w:type="dxa"/>
          </w:tcPr>
          <w:p w:rsidR="00105068" w:rsidRDefault="00C677A9" w:rsidP="00105068">
            <w:pPr>
              <w:spacing w:after="0" w:line="240" w:lineRule="auto"/>
              <w:rPr>
                <w:rFonts w:ascii="Arial" w:hAnsi="Arial" w:cs="Arial"/>
                <w:sz w:val="24"/>
              </w:rPr>
            </w:pPr>
            <w:r>
              <w:rPr>
                <w:rFonts w:ascii="Arial" w:hAnsi="Arial" w:cs="Arial"/>
                <w:sz w:val="24"/>
              </w:rPr>
              <w:t>3.</w:t>
            </w:r>
            <w:r w:rsidR="00105068">
              <w:rPr>
                <w:rFonts w:ascii="Arial" w:hAnsi="Arial" w:cs="Arial"/>
                <w:sz w:val="24"/>
              </w:rPr>
              <w:t xml:space="preserve"> Maximize learning effectiveness through training grade level chairs</w:t>
            </w:r>
          </w:p>
          <w:p w:rsidR="00105068" w:rsidRDefault="00105068" w:rsidP="00105068">
            <w:pPr>
              <w:spacing w:after="0" w:line="240" w:lineRule="auto"/>
              <w:ind w:left="990"/>
              <w:rPr>
                <w:rFonts w:ascii="Arial" w:hAnsi="Arial" w:cs="Arial"/>
                <w:sz w:val="24"/>
              </w:rPr>
            </w:pPr>
            <w:r>
              <w:rPr>
                <w:rFonts w:ascii="Arial" w:hAnsi="Arial" w:cs="Arial"/>
                <w:sz w:val="24"/>
              </w:rPr>
              <w:t>Planning/Data meetings</w:t>
            </w:r>
          </w:p>
          <w:p w:rsidR="00105068" w:rsidRDefault="00105068" w:rsidP="00105068">
            <w:pPr>
              <w:spacing w:after="0" w:line="240" w:lineRule="auto"/>
              <w:ind w:left="990"/>
              <w:rPr>
                <w:rFonts w:ascii="Arial" w:hAnsi="Arial" w:cs="Arial"/>
                <w:sz w:val="24"/>
              </w:rPr>
            </w:pPr>
            <w:r>
              <w:rPr>
                <w:rFonts w:ascii="Arial" w:hAnsi="Arial" w:cs="Arial"/>
                <w:sz w:val="24"/>
              </w:rPr>
              <w:t>Establishing planning agendas</w:t>
            </w:r>
          </w:p>
          <w:p w:rsidR="00105068" w:rsidRDefault="00105068" w:rsidP="00105068">
            <w:pPr>
              <w:spacing w:after="0" w:line="240" w:lineRule="auto"/>
              <w:ind w:left="990"/>
              <w:rPr>
                <w:rFonts w:ascii="Arial" w:hAnsi="Arial" w:cs="Arial"/>
                <w:sz w:val="24"/>
              </w:rPr>
            </w:pPr>
            <w:r>
              <w:rPr>
                <w:rFonts w:ascii="Arial" w:hAnsi="Arial" w:cs="Arial"/>
                <w:sz w:val="24"/>
              </w:rPr>
              <w:t>Effective leadership strategies</w:t>
            </w:r>
          </w:p>
          <w:p w:rsidR="00C677A9" w:rsidRDefault="00105068" w:rsidP="00094CEF">
            <w:pPr>
              <w:pStyle w:val="Normal1"/>
              <w:spacing w:after="0" w:line="240" w:lineRule="auto"/>
            </w:pPr>
            <w:r>
              <w:rPr>
                <w:rFonts w:ascii="Arial" w:hAnsi="Arial" w:cs="Arial"/>
                <w:sz w:val="24"/>
              </w:rPr>
              <w:t>Cu</w:t>
            </w:r>
            <w:r w:rsidR="00094CEF">
              <w:rPr>
                <w:rFonts w:ascii="Arial" w:hAnsi="Arial" w:cs="Arial"/>
                <w:sz w:val="24"/>
              </w:rPr>
              <w:t>rriculum “deep dives” with MCLs</w:t>
            </w:r>
          </w:p>
        </w:tc>
        <w:tc>
          <w:tcPr>
            <w:tcW w:w="1890" w:type="dxa"/>
          </w:tcPr>
          <w:p w:rsidR="00105068" w:rsidRDefault="00105068" w:rsidP="00105068">
            <w:pPr>
              <w:spacing w:after="0" w:line="240" w:lineRule="auto"/>
              <w:rPr>
                <w:rFonts w:ascii="Arial" w:hAnsi="Arial" w:cs="Arial"/>
                <w:sz w:val="24"/>
              </w:rPr>
            </w:pPr>
            <w:r>
              <w:rPr>
                <w:rFonts w:ascii="Arial" w:hAnsi="Arial" w:cs="Arial"/>
                <w:sz w:val="24"/>
              </w:rPr>
              <w:t>Principal (Bonasera)</w:t>
            </w:r>
          </w:p>
          <w:p w:rsidR="00105068" w:rsidRDefault="00105068" w:rsidP="00105068">
            <w:pPr>
              <w:spacing w:after="0" w:line="240" w:lineRule="auto"/>
              <w:rPr>
                <w:rFonts w:ascii="Arial" w:hAnsi="Arial" w:cs="Arial"/>
                <w:sz w:val="24"/>
              </w:rPr>
            </w:pPr>
          </w:p>
          <w:p w:rsidR="00105068" w:rsidRDefault="00105068" w:rsidP="00105068">
            <w:pPr>
              <w:spacing w:after="0" w:line="240" w:lineRule="auto"/>
              <w:rPr>
                <w:rFonts w:ascii="Arial" w:hAnsi="Arial" w:cs="Arial"/>
                <w:sz w:val="24"/>
              </w:rPr>
            </w:pPr>
            <w:r>
              <w:rPr>
                <w:rFonts w:ascii="Arial" w:hAnsi="Arial" w:cs="Arial"/>
                <w:sz w:val="24"/>
              </w:rPr>
              <w:t>Admin. (Bonasera, Copeland)</w:t>
            </w:r>
          </w:p>
          <w:p w:rsidR="00C677A9" w:rsidRDefault="00C677A9">
            <w:pPr>
              <w:pStyle w:val="Normal1"/>
              <w:spacing w:after="0" w:line="240" w:lineRule="auto"/>
            </w:pPr>
          </w:p>
        </w:tc>
        <w:tc>
          <w:tcPr>
            <w:tcW w:w="3236" w:type="dxa"/>
          </w:tcPr>
          <w:p w:rsidR="00105068" w:rsidRDefault="00105068" w:rsidP="00105068">
            <w:pPr>
              <w:spacing w:after="0" w:line="240" w:lineRule="auto"/>
              <w:rPr>
                <w:rFonts w:ascii="Arial" w:hAnsi="Arial" w:cs="Arial"/>
                <w:sz w:val="24"/>
              </w:rPr>
            </w:pPr>
            <w:r>
              <w:rPr>
                <w:rFonts w:ascii="Arial" w:hAnsi="Arial" w:cs="Arial"/>
                <w:sz w:val="24"/>
              </w:rPr>
              <w:t>Team Norms</w:t>
            </w:r>
          </w:p>
          <w:p w:rsidR="00105068" w:rsidRDefault="00105068" w:rsidP="00105068">
            <w:pPr>
              <w:spacing w:after="0" w:line="240" w:lineRule="auto"/>
              <w:rPr>
                <w:rFonts w:ascii="Arial" w:hAnsi="Arial" w:cs="Arial"/>
                <w:sz w:val="24"/>
              </w:rPr>
            </w:pPr>
            <w:r>
              <w:rPr>
                <w:rFonts w:ascii="Arial" w:hAnsi="Arial" w:cs="Arial"/>
                <w:sz w:val="24"/>
              </w:rPr>
              <w:t>Team Agendas</w:t>
            </w:r>
          </w:p>
          <w:p w:rsidR="00105068" w:rsidRDefault="00105068" w:rsidP="00105068">
            <w:pPr>
              <w:spacing w:after="0" w:line="240" w:lineRule="auto"/>
              <w:rPr>
                <w:rFonts w:ascii="Arial" w:hAnsi="Arial" w:cs="Arial"/>
                <w:sz w:val="24"/>
              </w:rPr>
            </w:pPr>
            <w:r>
              <w:rPr>
                <w:rFonts w:ascii="Arial" w:hAnsi="Arial" w:cs="Arial"/>
                <w:sz w:val="24"/>
              </w:rPr>
              <w:t>Admin. Meetings</w:t>
            </w:r>
          </w:p>
          <w:p w:rsidR="00C677A9" w:rsidRDefault="00105068" w:rsidP="00105068">
            <w:pPr>
              <w:pStyle w:val="Normal1"/>
              <w:spacing w:after="0" w:line="240" w:lineRule="auto"/>
            </w:pPr>
            <w:r>
              <w:rPr>
                <w:rFonts w:ascii="Arial" w:hAnsi="Arial" w:cs="Arial"/>
                <w:sz w:val="24"/>
              </w:rPr>
              <w:t>Observational Data</w:t>
            </w:r>
          </w:p>
        </w:tc>
        <w:tc>
          <w:tcPr>
            <w:tcW w:w="1526" w:type="dxa"/>
          </w:tcPr>
          <w:p w:rsidR="00C677A9" w:rsidRDefault="00105068">
            <w:pPr>
              <w:pStyle w:val="Normal1"/>
              <w:spacing w:after="0" w:line="240" w:lineRule="auto"/>
            </w:pPr>
            <w:r>
              <w:rPr>
                <w:rFonts w:ascii="Arial" w:hAnsi="Arial" w:cs="Arial"/>
                <w:sz w:val="24"/>
              </w:rPr>
              <w:t>N/A</w:t>
            </w:r>
          </w:p>
        </w:tc>
        <w:tc>
          <w:tcPr>
            <w:tcW w:w="1527" w:type="dxa"/>
          </w:tcPr>
          <w:p w:rsidR="00105068" w:rsidRDefault="00105068" w:rsidP="00105068">
            <w:pPr>
              <w:spacing w:after="0" w:line="240" w:lineRule="auto"/>
              <w:rPr>
                <w:rFonts w:ascii="Arial" w:hAnsi="Arial" w:cs="Arial"/>
                <w:sz w:val="24"/>
              </w:rPr>
            </w:pPr>
            <w:r>
              <w:rPr>
                <w:rFonts w:ascii="Arial" w:hAnsi="Arial" w:cs="Arial"/>
                <w:sz w:val="24"/>
              </w:rPr>
              <w:t>Classroom Teachers</w:t>
            </w:r>
          </w:p>
          <w:p w:rsidR="00105068" w:rsidRDefault="00094CEF" w:rsidP="00105068">
            <w:pPr>
              <w:spacing w:after="0" w:line="240" w:lineRule="auto"/>
              <w:rPr>
                <w:rFonts w:ascii="Arial" w:hAnsi="Arial" w:cs="Arial"/>
                <w:sz w:val="24"/>
              </w:rPr>
            </w:pPr>
            <w:r>
              <w:rPr>
                <w:rFonts w:ascii="Arial" w:hAnsi="Arial" w:cs="Arial"/>
                <w:sz w:val="24"/>
              </w:rPr>
              <w:t>Connect</w:t>
            </w:r>
            <w:r w:rsidR="00105068">
              <w:rPr>
                <w:rFonts w:ascii="Arial" w:hAnsi="Arial" w:cs="Arial"/>
                <w:sz w:val="24"/>
              </w:rPr>
              <w:t xml:space="preserve"> Teachers</w:t>
            </w:r>
          </w:p>
          <w:p w:rsidR="00105068" w:rsidRDefault="00094CEF" w:rsidP="00105068">
            <w:pPr>
              <w:spacing w:after="0" w:line="240" w:lineRule="auto"/>
              <w:rPr>
                <w:rFonts w:ascii="Arial" w:hAnsi="Arial" w:cs="Arial"/>
                <w:sz w:val="24"/>
              </w:rPr>
            </w:pPr>
            <w:r>
              <w:rPr>
                <w:rFonts w:ascii="Arial" w:hAnsi="Arial" w:cs="Arial"/>
                <w:sz w:val="24"/>
              </w:rPr>
              <w:t>MCLs</w:t>
            </w:r>
          </w:p>
          <w:p w:rsidR="00C677A9" w:rsidRDefault="00105068" w:rsidP="00105068">
            <w:pPr>
              <w:pStyle w:val="Normal1"/>
              <w:spacing w:after="0" w:line="240" w:lineRule="auto"/>
            </w:pPr>
            <w:r>
              <w:rPr>
                <w:rFonts w:ascii="Arial" w:hAnsi="Arial" w:cs="Arial"/>
                <w:sz w:val="24"/>
              </w:rPr>
              <w:t>Admin</w:t>
            </w:r>
          </w:p>
        </w:tc>
        <w:tc>
          <w:tcPr>
            <w:tcW w:w="1527" w:type="dxa"/>
          </w:tcPr>
          <w:p w:rsidR="00C677A9" w:rsidRDefault="00105068">
            <w:pPr>
              <w:pStyle w:val="Normal1"/>
              <w:spacing w:after="0" w:line="240" w:lineRule="auto"/>
            </w:pPr>
            <w:r>
              <w:rPr>
                <w:rFonts w:ascii="Arial" w:hAnsi="Arial" w:cs="Arial"/>
                <w:sz w:val="24"/>
              </w:rPr>
              <w:t>Sept.-June</w:t>
            </w:r>
          </w:p>
        </w:tc>
      </w:tr>
      <w:tr w:rsidR="00105068">
        <w:trPr>
          <w:trHeight w:val="1000"/>
        </w:trPr>
        <w:tc>
          <w:tcPr>
            <w:tcW w:w="3888" w:type="dxa"/>
          </w:tcPr>
          <w:p w:rsidR="00105068" w:rsidRDefault="00105068" w:rsidP="00105068">
            <w:pPr>
              <w:spacing w:after="0" w:line="240" w:lineRule="auto"/>
              <w:rPr>
                <w:rFonts w:ascii="Arial" w:hAnsi="Arial" w:cs="Arial"/>
                <w:sz w:val="24"/>
              </w:rPr>
            </w:pPr>
            <w:r>
              <w:rPr>
                <w:rFonts w:ascii="Arial" w:hAnsi="Arial" w:cs="Arial"/>
                <w:sz w:val="24"/>
              </w:rPr>
              <w:lastRenderedPageBreak/>
              <w:t>4. Establish other means of communication</w:t>
            </w:r>
          </w:p>
          <w:p w:rsidR="00105068" w:rsidRDefault="00094CEF" w:rsidP="00105068">
            <w:pPr>
              <w:spacing w:after="0" w:line="240" w:lineRule="auto"/>
              <w:ind w:left="990"/>
              <w:rPr>
                <w:rFonts w:ascii="Arial" w:hAnsi="Arial" w:cs="Arial"/>
                <w:sz w:val="24"/>
              </w:rPr>
            </w:pPr>
            <w:r>
              <w:rPr>
                <w:rFonts w:ascii="Arial" w:hAnsi="Arial" w:cs="Arial"/>
                <w:sz w:val="24"/>
              </w:rPr>
              <w:t>The Buzz</w:t>
            </w:r>
            <w:r w:rsidR="00105068">
              <w:rPr>
                <w:rFonts w:ascii="Arial" w:hAnsi="Arial" w:cs="Arial"/>
                <w:sz w:val="24"/>
              </w:rPr>
              <w:t>-</w:t>
            </w:r>
            <w:r>
              <w:rPr>
                <w:rFonts w:ascii="Arial" w:hAnsi="Arial" w:cs="Arial"/>
                <w:sz w:val="24"/>
              </w:rPr>
              <w:t xml:space="preserve"> online </w:t>
            </w:r>
            <w:r w:rsidR="00105068">
              <w:rPr>
                <w:rFonts w:ascii="Arial" w:hAnsi="Arial" w:cs="Arial"/>
                <w:sz w:val="24"/>
              </w:rPr>
              <w:t>staff newsletter</w:t>
            </w:r>
          </w:p>
          <w:p w:rsidR="00105068" w:rsidRDefault="00105068" w:rsidP="00105068">
            <w:pPr>
              <w:spacing w:after="0" w:line="240" w:lineRule="auto"/>
              <w:ind w:left="990"/>
              <w:rPr>
                <w:rFonts w:ascii="Arial" w:hAnsi="Arial" w:cs="Arial"/>
                <w:sz w:val="24"/>
              </w:rPr>
            </w:pPr>
            <w:r>
              <w:rPr>
                <w:rFonts w:ascii="Arial" w:hAnsi="Arial" w:cs="Arial"/>
                <w:sz w:val="24"/>
              </w:rPr>
              <w:t>Sending emails instead of conducting meetings</w:t>
            </w:r>
          </w:p>
          <w:p w:rsidR="00105068" w:rsidRDefault="00105068" w:rsidP="00105068">
            <w:pPr>
              <w:spacing w:after="0" w:line="240" w:lineRule="auto"/>
              <w:rPr>
                <w:rFonts w:ascii="Arial" w:hAnsi="Arial" w:cs="Arial"/>
                <w:sz w:val="24"/>
              </w:rPr>
            </w:pPr>
            <w:r>
              <w:rPr>
                <w:rFonts w:ascii="Arial" w:hAnsi="Arial" w:cs="Arial"/>
                <w:sz w:val="24"/>
              </w:rPr>
              <w:t>Google Docs—coaching comments, collaboration</w:t>
            </w:r>
          </w:p>
        </w:tc>
        <w:tc>
          <w:tcPr>
            <w:tcW w:w="1890" w:type="dxa"/>
          </w:tcPr>
          <w:p w:rsidR="00105068" w:rsidRDefault="00294D51" w:rsidP="00105068">
            <w:pPr>
              <w:spacing w:after="0" w:line="240" w:lineRule="auto"/>
              <w:rPr>
                <w:rFonts w:ascii="Arial" w:hAnsi="Arial" w:cs="Arial"/>
                <w:sz w:val="24"/>
              </w:rPr>
            </w:pPr>
            <w:r>
              <w:rPr>
                <w:rFonts w:ascii="Arial" w:hAnsi="Arial" w:cs="Arial"/>
                <w:sz w:val="24"/>
              </w:rPr>
              <w:t>Principal (Bonasera</w:t>
            </w:r>
            <w:r w:rsidR="00105068">
              <w:rPr>
                <w:rFonts w:ascii="Arial" w:hAnsi="Arial" w:cs="Arial"/>
                <w:sz w:val="24"/>
              </w:rPr>
              <w:t>)</w:t>
            </w:r>
          </w:p>
          <w:p w:rsidR="00105068" w:rsidRDefault="00105068" w:rsidP="00105068">
            <w:pPr>
              <w:spacing w:after="0" w:line="240" w:lineRule="auto"/>
              <w:rPr>
                <w:rFonts w:ascii="Arial" w:hAnsi="Arial" w:cs="Arial"/>
                <w:sz w:val="24"/>
              </w:rPr>
            </w:pPr>
          </w:p>
          <w:p w:rsidR="00105068" w:rsidRDefault="00294D51" w:rsidP="00105068">
            <w:pPr>
              <w:spacing w:after="0" w:line="240" w:lineRule="auto"/>
              <w:rPr>
                <w:rFonts w:ascii="Arial" w:hAnsi="Arial" w:cs="Arial"/>
                <w:sz w:val="24"/>
              </w:rPr>
            </w:pPr>
            <w:r>
              <w:rPr>
                <w:rFonts w:ascii="Arial" w:hAnsi="Arial" w:cs="Arial"/>
                <w:sz w:val="24"/>
              </w:rPr>
              <w:t>Admin. (Bonasera, Copeland</w:t>
            </w:r>
            <w:r w:rsidR="00105068">
              <w:rPr>
                <w:rFonts w:ascii="Arial" w:hAnsi="Arial" w:cs="Arial"/>
                <w:sz w:val="24"/>
              </w:rPr>
              <w:t>)</w:t>
            </w:r>
          </w:p>
          <w:p w:rsidR="00094CEF" w:rsidRDefault="00094CEF" w:rsidP="00105068">
            <w:pPr>
              <w:spacing w:after="0" w:line="240" w:lineRule="auto"/>
              <w:rPr>
                <w:rFonts w:ascii="Arial" w:hAnsi="Arial" w:cs="Arial"/>
                <w:sz w:val="24"/>
              </w:rPr>
            </w:pPr>
          </w:p>
          <w:p w:rsidR="00105068" w:rsidRDefault="00094CEF" w:rsidP="00094CEF">
            <w:pPr>
              <w:spacing w:after="0" w:line="240" w:lineRule="auto"/>
              <w:rPr>
                <w:rFonts w:ascii="Arial" w:hAnsi="Arial" w:cs="Arial"/>
                <w:sz w:val="24"/>
              </w:rPr>
            </w:pPr>
            <w:r w:rsidRPr="004B44E4">
              <w:rPr>
                <w:rFonts w:ascii="Arial" w:hAnsi="Arial" w:cs="Arial"/>
                <w:sz w:val="24"/>
              </w:rPr>
              <w:t xml:space="preserve">ILT (Roper, Ramadan, </w:t>
            </w:r>
            <w:proofErr w:type="spellStart"/>
            <w:r w:rsidRPr="004B44E4">
              <w:rPr>
                <w:rFonts w:ascii="Arial" w:hAnsi="Arial" w:cs="Arial"/>
                <w:sz w:val="24"/>
              </w:rPr>
              <w:t>Zaremba</w:t>
            </w:r>
            <w:proofErr w:type="spellEnd"/>
            <w:r w:rsidRPr="004B44E4">
              <w:rPr>
                <w:rFonts w:ascii="Arial" w:hAnsi="Arial" w:cs="Arial"/>
                <w:sz w:val="24"/>
              </w:rPr>
              <w:t>, Potts, Conlon, Leslie)</w:t>
            </w:r>
          </w:p>
        </w:tc>
        <w:tc>
          <w:tcPr>
            <w:tcW w:w="3236" w:type="dxa"/>
          </w:tcPr>
          <w:p w:rsidR="00105068" w:rsidRDefault="00105068" w:rsidP="00105068">
            <w:pPr>
              <w:spacing w:after="0" w:line="240" w:lineRule="auto"/>
              <w:rPr>
                <w:rFonts w:ascii="Arial" w:hAnsi="Arial" w:cs="Arial"/>
                <w:sz w:val="24"/>
              </w:rPr>
            </w:pPr>
            <w:r>
              <w:rPr>
                <w:rFonts w:ascii="Arial" w:hAnsi="Arial" w:cs="Arial"/>
                <w:sz w:val="24"/>
              </w:rPr>
              <w:t>Copies of the weekly staff newsletters</w:t>
            </w:r>
          </w:p>
          <w:p w:rsidR="00105068" w:rsidRDefault="00105068" w:rsidP="00105068">
            <w:pPr>
              <w:spacing w:after="0" w:line="240" w:lineRule="auto"/>
              <w:rPr>
                <w:rFonts w:ascii="Arial" w:hAnsi="Arial" w:cs="Arial"/>
                <w:sz w:val="24"/>
              </w:rPr>
            </w:pPr>
            <w:r>
              <w:rPr>
                <w:rFonts w:ascii="Arial" w:hAnsi="Arial" w:cs="Arial"/>
                <w:sz w:val="24"/>
              </w:rPr>
              <w:t>Copies of the Google Coaching document</w:t>
            </w:r>
          </w:p>
        </w:tc>
        <w:tc>
          <w:tcPr>
            <w:tcW w:w="1526" w:type="dxa"/>
          </w:tcPr>
          <w:p w:rsidR="00105068" w:rsidRDefault="00105068">
            <w:pPr>
              <w:pStyle w:val="Normal1"/>
              <w:spacing w:after="0" w:line="240" w:lineRule="auto"/>
              <w:rPr>
                <w:rFonts w:ascii="Arial" w:hAnsi="Arial" w:cs="Arial"/>
                <w:sz w:val="24"/>
              </w:rPr>
            </w:pPr>
            <w:r>
              <w:rPr>
                <w:rFonts w:ascii="Arial" w:hAnsi="Arial" w:cs="Arial"/>
                <w:sz w:val="24"/>
              </w:rPr>
              <w:t>N/A</w:t>
            </w:r>
          </w:p>
        </w:tc>
        <w:tc>
          <w:tcPr>
            <w:tcW w:w="1527" w:type="dxa"/>
          </w:tcPr>
          <w:p w:rsidR="00105068" w:rsidRDefault="00F82136" w:rsidP="00105068">
            <w:pPr>
              <w:spacing w:after="0" w:line="240" w:lineRule="auto"/>
              <w:rPr>
                <w:rFonts w:ascii="Arial" w:hAnsi="Arial" w:cs="Arial"/>
                <w:sz w:val="24"/>
              </w:rPr>
            </w:pPr>
            <w:r>
              <w:rPr>
                <w:rFonts w:ascii="Arial" w:hAnsi="Arial" w:cs="Arial"/>
                <w:sz w:val="24"/>
              </w:rPr>
              <w:t>Admin</w:t>
            </w:r>
          </w:p>
        </w:tc>
        <w:tc>
          <w:tcPr>
            <w:tcW w:w="1527" w:type="dxa"/>
          </w:tcPr>
          <w:p w:rsidR="00105068" w:rsidRDefault="00105068">
            <w:pPr>
              <w:pStyle w:val="Normal1"/>
              <w:spacing w:after="0" w:line="240" w:lineRule="auto"/>
              <w:rPr>
                <w:rFonts w:ascii="Arial" w:hAnsi="Arial" w:cs="Arial"/>
                <w:sz w:val="24"/>
              </w:rPr>
            </w:pPr>
            <w:r>
              <w:rPr>
                <w:rFonts w:ascii="Arial" w:hAnsi="Arial" w:cs="Arial"/>
                <w:sz w:val="24"/>
              </w:rPr>
              <w:t>Sept.-June</w:t>
            </w:r>
          </w:p>
        </w:tc>
      </w:tr>
    </w:tbl>
    <w:p w:rsidR="00C677A9" w:rsidRDefault="00C677A9">
      <w:pPr>
        <w:pStyle w:val="Normal1"/>
      </w:pPr>
    </w:p>
    <w:p w:rsidR="00094CEF" w:rsidRDefault="00094CEF">
      <w:pPr>
        <w:pStyle w:val="Normal1"/>
      </w:pPr>
    </w:p>
    <w:p w:rsidR="00094CEF" w:rsidRDefault="00094CEF">
      <w:pPr>
        <w:pStyle w:val="Normal1"/>
      </w:pPr>
    </w:p>
    <w:p w:rsidR="00094CEF" w:rsidRDefault="00094CEF">
      <w:pPr>
        <w:pStyle w:val="Normal1"/>
      </w:pPr>
    </w:p>
    <w:p w:rsidR="00094CEF" w:rsidRDefault="00094CEF">
      <w:pPr>
        <w:pStyle w:val="Normal1"/>
      </w:pPr>
    </w:p>
    <w:p w:rsidR="00094CEF" w:rsidRDefault="00094CEF">
      <w:pPr>
        <w:pStyle w:val="Normal1"/>
      </w:pPr>
    </w:p>
    <w:p w:rsidR="00094CEF" w:rsidRDefault="00094CEF">
      <w:pPr>
        <w:pStyle w:val="Normal1"/>
      </w:pPr>
    </w:p>
    <w:p w:rsidR="00094CEF" w:rsidRDefault="00094CEF">
      <w:pPr>
        <w:pStyle w:val="Normal1"/>
      </w:pPr>
    </w:p>
    <w:p w:rsidR="00C677A9" w:rsidRDefault="00C677A9">
      <w:pPr>
        <w:pStyle w:val="Normal1"/>
      </w:pPr>
    </w:p>
    <w:tbl>
      <w:tblPr>
        <w:tblStyle w:val="Style15"/>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lastRenderedPageBreak/>
              <w:t xml:space="preserve">SMART Goal (3): </w:t>
            </w:r>
            <w:r>
              <w:rPr>
                <w:rFonts w:ascii="Arial" w:hAnsi="Arial" w:cs="Arial"/>
                <w:b/>
                <w:sz w:val="24"/>
              </w:rPr>
              <w:br/>
            </w:r>
            <w:r>
              <w:rPr>
                <w:rFonts w:ascii="Arial" w:hAnsi="Arial" w:cs="Arial"/>
                <w:b/>
                <w:i/>
                <w:sz w:val="16"/>
              </w:rPr>
              <w:t>Anti-Bullying / Character Education</w:t>
            </w:r>
          </w:p>
        </w:tc>
        <w:tc>
          <w:tcPr>
            <w:tcW w:w="2561" w:type="dxa"/>
            <w:tcBorders>
              <w:left w:val="single" w:sz="6" w:space="0" w:color="000000"/>
            </w:tcBorders>
            <w:shd w:val="clear" w:color="auto" w:fill="BFBFBF"/>
          </w:tcPr>
          <w:p w:rsidR="00C677A9" w:rsidRDefault="00C677A9">
            <w:pPr>
              <w:pStyle w:val="Normal1"/>
              <w:spacing w:after="0" w:line="240" w:lineRule="auto"/>
            </w:pPr>
            <w:r>
              <w:rPr>
                <w:rFonts w:ascii="Arial" w:hAnsi="Arial" w:cs="Arial"/>
                <w:sz w:val="24"/>
              </w:rPr>
              <w:t xml:space="preserve">Provide a positive school climate, under CMS regulation JICK-R, by promoting a safe learning environment free of bullying and harassing behaviors.  </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094CEF">
            <w:pPr>
              <w:pStyle w:val="Normal1"/>
              <w:spacing w:after="0" w:line="240" w:lineRule="auto"/>
            </w:pPr>
            <w:r w:rsidRPr="00EF2EAF">
              <w:rPr>
                <w:rFonts w:ascii="Arial" w:hAnsi="Arial" w:cs="Arial"/>
                <w:b/>
                <w:bCs/>
                <w:sz w:val="24"/>
                <w:szCs w:val="24"/>
              </w:rPr>
              <w:t xml:space="preserve">Goal 4:  </w:t>
            </w:r>
            <w:r w:rsidRPr="00A84F76">
              <w:rPr>
                <w:rFonts w:ascii="Arial" w:hAnsi="Arial" w:cs="Arial"/>
                <w:bCs/>
                <w:sz w:val="24"/>
                <w:szCs w:val="24"/>
              </w:rPr>
              <w:t>Promote a system-wide culture of safety, high engagement, customer s</w:t>
            </w:r>
            <w:r>
              <w:rPr>
                <w:rFonts w:ascii="Arial" w:hAnsi="Arial" w:cs="Arial"/>
                <w:bCs/>
                <w:sz w:val="24"/>
                <w:szCs w:val="24"/>
              </w:rPr>
              <w:t>ervice, and cultural competence</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094CEF">
            <w:pPr>
              <w:pStyle w:val="Normal1"/>
              <w:spacing w:after="0" w:line="240" w:lineRule="auto"/>
            </w:pPr>
            <w:r>
              <w:rPr>
                <w:rFonts w:ascii="Arial" w:hAnsi="Arial" w:cs="Arial"/>
                <w:sz w:val="24"/>
              </w:rPr>
              <w:t>Physical Safety, High Engagement, Cultural Competency, Social and Emotion Health</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094CEF">
            <w:pPr>
              <w:pStyle w:val="Normal1"/>
              <w:spacing w:after="0" w:line="240" w:lineRule="auto"/>
            </w:pPr>
            <w:r>
              <w:rPr>
                <w:rFonts w:ascii="Arial" w:hAnsi="Arial" w:cs="Arial"/>
                <w:sz w:val="24"/>
              </w:rPr>
              <w:t xml:space="preserve">Statutory Reference: 115C-105.27 (b) (2) School Safety Audits; Teacher/Parent/Student Surveys; </w:t>
            </w:r>
            <w:r>
              <w:rPr>
                <w:rFonts w:ascii="Arial" w:hAnsi="Arial" w:cs="Arial"/>
                <w:sz w:val="24"/>
              </w:rPr>
              <w:lastRenderedPageBreak/>
              <w:t>Suspension Rates</w:t>
            </w:r>
          </w:p>
        </w:tc>
      </w:tr>
    </w:tbl>
    <w:p w:rsidR="00C677A9" w:rsidRDefault="00C677A9">
      <w:pPr>
        <w:pStyle w:val="Normal1"/>
      </w:pPr>
    </w:p>
    <w:tbl>
      <w:tblPr>
        <w:tblStyle w:val="Style14"/>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C677A9" w:rsidRDefault="00C677A9">
            <w:pPr>
              <w:pStyle w:val="Normal1"/>
              <w:spacing w:after="0" w:line="240" w:lineRule="auto"/>
            </w:pPr>
            <w:r>
              <w:rPr>
                <w:rFonts w:ascii="Arial" w:hAnsi="Arial" w:cs="Arial"/>
                <w:sz w:val="24"/>
              </w:rPr>
              <w:t>1.</w:t>
            </w:r>
            <w:r>
              <w:rPr>
                <w:rFonts w:ascii="Arial" w:hAnsi="Arial" w:cs="Arial"/>
              </w:rPr>
              <w:t xml:space="preserve"> Bully Liaison / Bully-prevention</w:t>
            </w:r>
          </w:p>
          <w:p w:rsidR="00094CEF" w:rsidRDefault="00094CEF" w:rsidP="00094CEF">
            <w:pPr>
              <w:numPr>
                <w:ilvl w:val="0"/>
                <w:numId w:val="14"/>
              </w:numPr>
              <w:spacing w:after="0" w:line="240" w:lineRule="auto"/>
              <w:rPr>
                <w:rFonts w:ascii="Arial" w:hAnsi="Arial" w:cs="Arial"/>
                <w:sz w:val="24"/>
              </w:rPr>
            </w:pPr>
            <w:r>
              <w:rPr>
                <w:rFonts w:ascii="Arial" w:hAnsi="Arial" w:cs="Arial"/>
                <w:sz w:val="24"/>
              </w:rPr>
              <w:t xml:space="preserve">School leadership training: school leadership is aware of CMS district wide plan, provided with the </w:t>
            </w:r>
            <w:r>
              <w:rPr>
                <w:rFonts w:ascii="Arial" w:hAnsi="Arial" w:cs="Arial"/>
                <w:i/>
                <w:sz w:val="24"/>
              </w:rPr>
              <w:t xml:space="preserve">Safety and Respect of All </w:t>
            </w:r>
            <w:r w:rsidRPr="004B023F">
              <w:rPr>
                <w:rFonts w:ascii="Arial" w:hAnsi="Arial" w:cs="Arial"/>
                <w:sz w:val="24"/>
              </w:rPr>
              <w:t>BP manual, and provided with train-the-trainer materials</w:t>
            </w:r>
            <w:r>
              <w:rPr>
                <w:rFonts w:ascii="Arial" w:hAnsi="Arial" w:cs="Arial"/>
                <w:sz w:val="24"/>
              </w:rPr>
              <w:t>.</w:t>
            </w:r>
          </w:p>
          <w:p w:rsidR="00094CEF" w:rsidRPr="006F7B97" w:rsidRDefault="00094CEF" w:rsidP="00094CEF">
            <w:pPr>
              <w:numPr>
                <w:ilvl w:val="0"/>
                <w:numId w:val="14"/>
              </w:numPr>
              <w:spacing w:after="0" w:line="240" w:lineRule="auto"/>
              <w:rPr>
                <w:rFonts w:ascii="Arial" w:hAnsi="Arial" w:cs="Arial"/>
                <w:sz w:val="24"/>
              </w:rPr>
            </w:pPr>
            <w:r w:rsidRPr="006F7B97">
              <w:rPr>
                <w:rFonts w:ascii="Arial" w:hAnsi="Arial" w:cs="Arial"/>
                <w:sz w:val="24"/>
              </w:rPr>
              <w:t>School Staff training: School leadership will provide information to all teachers and support staff selected by principal regarding the district-wide program, school efforts and BP awareness.</w:t>
            </w:r>
          </w:p>
          <w:p w:rsidR="00C677A9" w:rsidRDefault="00094CEF" w:rsidP="00094CEF">
            <w:pPr>
              <w:pStyle w:val="Normal1"/>
              <w:numPr>
                <w:ilvl w:val="0"/>
                <w:numId w:val="14"/>
              </w:numPr>
              <w:spacing w:after="0" w:line="240" w:lineRule="auto"/>
            </w:pPr>
            <w:r>
              <w:rPr>
                <w:rFonts w:ascii="Arial" w:hAnsi="Arial" w:cs="Arial"/>
                <w:sz w:val="24"/>
              </w:rPr>
              <w:t>Discipline/Behavior Committee: encompasses character education and anti-bullying curriculum</w:t>
            </w:r>
          </w:p>
        </w:tc>
        <w:tc>
          <w:tcPr>
            <w:tcW w:w="1890" w:type="dxa"/>
          </w:tcPr>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w:t>
            </w:r>
          </w:p>
          <w:p w:rsidR="00290820" w:rsidRDefault="00290820" w:rsidP="00290820">
            <w:pPr>
              <w:spacing w:after="0" w:line="240" w:lineRule="auto"/>
              <w:rPr>
                <w:rFonts w:ascii="Arial" w:hAnsi="Arial" w:cs="Arial"/>
                <w:sz w:val="24"/>
              </w:rPr>
            </w:pPr>
            <w:r>
              <w:rPr>
                <w:rFonts w:ascii="Arial" w:hAnsi="Arial" w:cs="Arial"/>
                <w:sz w:val="24"/>
              </w:rPr>
              <w:t>Copeland)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Counselor</w:t>
            </w:r>
          </w:p>
          <w:p w:rsidR="00290820" w:rsidRDefault="00290820" w:rsidP="00290820">
            <w:pPr>
              <w:spacing w:after="0" w:line="240" w:lineRule="auto"/>
              <w:rPr>
                <w:rFonts w:ascii="Arial" w:hAnsi="Arial" w:cs="Arial"/>
                <w:sz w:val="24"/>
              </w:rPr>
            </w:pPr>
            <w:r>
              <w:rPr>
                <w:rFonts w:ascii="Arial" w:hAnsi="Arial" w:cs="Arial"/>
                <w:sz w:val="24"/>
              </w:rPr>
              <w:t>(Medley)</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BMT (Oliphant)</w:t>
            </w:r>
          </w:p>
        </w:tc>
        <w:tc>
          <w:tcPr>
            <w:tcW w:w="3236" w:type="dxa"/>
          </w:tcPr>
          <w:p w:rsidR="00290820" w:rsidRDefault="00290820" w:rsidP="00290820">
            <w:pPr>
              <w:spacing w:after="0" w:line="240" w:lineRule="auto"/>
              <w:rPr>
                <w:rFonts w:ascii="Arial" w:hAnsi="Arial" w:cs="Arial"/>
                <w:sz w:val="24"/>
              </w:rPr>
            </w:pPr>
            <w:r>
              <w:rPr>
                <w:rFonts w:ascii="Arial" w:hAnsi="Arial" w:cs="Arial"/>
                <w:sz w:val="24"/>
              </w:rPr>
              <w:t xml:space="preserve">Student Services Team (SST) will lead bullying prevention efforts of </w:t>
            </w:r>
            <w:proofErr w:type="spellStart"/>
            <w:r>
              <w:rPr>
                <w:rFonts w:ascii="Arial" w:hAnsi="Arial" w:cs="Arial"/>
                <w:sz w:val="24"/>
              </w:rPr>
              <w:t>Allenbrook</w:t>
            </w:r>
            <w:proofErr w:type="spellEnd"/>
            <w:r>
              <w:rPr>
                <w:rFonts w:ascii="Arial" w:hAnsi="Arial" w:cs="Arial"/>
                <w:sz w:val="24"/>
              </w:rPr>
              <w:t xml:space="preserve"> Elementary</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 xml:space="preserve">School Staff will have an understanding of </w:t>
            </w:r>
            <w:proofErr w:type="spellStart"/>
            <w:r>
              <w:rPr>
                <w:rFonts w:ascii="Arial" w:hAnsi="Arial" w:cs="Arial"/>
                <w:sz w:val="24"/>
              </w:rPr>
              <w:t>Allenbrook’s</w:t>
            </w:r>
            <w:proofErr w:type="spellEnd"/>
            <w:r>
              <w:rPr>
                <w:rFonts w:ascii="Arial" w:hAnsi="Arial" w:cs="Arial"/>
                <w:sz w:val="24"/>
              </w:rPr>
              <w:t xml:space="preserve"> bullying prevention efforts and expectations.</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Discipline/Behavior committee establishes clear objectives as indicated in the CMS district plan</w:t>
            </w:r>
          </w:p>
        </w:tc>
        <w:tc>
          <w:tcPr>
            <w:tcW w:w="1526" w:type="dxa"/>
          </w:tcPr>
          <w:p w:rsidR="00C677A9" w:rsidRDefault="00290820">
            <w:pPr>
              <w:pStyle w:val="Normal1"/>
              <w:spacing w:after="0" w:line="240" w:lineRule="auto"/>
            </w:pPr>
            <w:r>
              <w:rPr>
                <w:rFonts w:ascii="Arial" w:hAnsi="Arial" w:cs="Arial"/>
                <w:sz w:val="24"/>
              </w:rPr>
              <w:t>N/A</w:t>
            </w:r>
          </w:p>
        </w:tc>
        <w:tc>
          <w:tcPr>
            <w:tcW w:w="1527" w:type="dxa"/>
          </w:tcPr>
          <w:p w:rsidR="00290820" w:rsidRDefault="00290820" w:rsidP="00290820">
            <w:pPr>
              <w:spacing w:after="0" w:line="240" w:lineRule="auto"/>
              <w:rPr>
                <w:rFonts w:ascii="Arial" w:hAnsi="Arial" w:cs="Arial"/>
                <w:sz w:val="24"/>
              </w:rPr>
            </w:pPr>
            <w:r>
              <w:rPr>
                <w:rFonts w:ascii="Arial" w:hAnsi="Arial" w:cs="Arial"/>
                <w:sz w:val="24"/>
              </w:rPr>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SST (Medley, Oliphant, Curran, Allen)</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SLT Members</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Discipline/</w:t>
            </w:r>
          </w:p>
          <w:p w:rsidR="00C677A9" w:rsidRDefault="00290820" w:rsidP="00290820">
            <w:pPr>
              <w:pStyle w:val="Normal1"/>
              <w:spacing w:after="0" w:line="240" w:lineRule="auto"/>
            </w:pPr>
            <w:r>
              <w:rPr>
                <w:rFonts w:ascii="Arial" w:hAnsi="Arial" w:cs="Arial"/>
                <w:sz w:val="24"/>
              </w:rPr>
              <w:t>Behavior Committee</w:t>
            </w:r>
          </w:p>
        </w:tc>
        <w:tc>
          <w:tcPr>
            <w:tcW w:w="1527" w:type="dxa"/>
          </w:tcPr>
          <w:p w:rsidR="00C677A9" w:rsidRDefault="00290820">
            <w:pPr>
              <w:pStyle w:val="Normal1"/>
              <w:spacing w:after="0" w:line="240" w:lineRule="auto"/>
            </w:pPr>
            <w:r>
              <w:rPr>
                <w:rFonts w:ascii="Arial" w:hAnsi="Arial" w:cs="Arial"/>
                <w:sz w:val="24"/>
              </w:rPr>
              <w:t>Sept.-June</w:t>
            </w:r>
          </w:p>
        </w:tc>
      </w:tr>
      <w:tr w:rsidR="00C677A9" w:rsidTr="00290820">
        <w:trPr>
          <w:trHeight w:val="4598"/>
        </w:trPr>
        <w:tc>
          <w:tcPr>
            <w:tcW w:w="3888" w:type="dxa"/>
          </w:tcPr>
          <w:p w:rsidR="00C677A9" w:rsidRDefault="00C677A9">
            <w:pPr>
              <w:pStyle w:val="Normal1"/>
              <w:spacing w:after="0" w:line="240" w:lineRule="auto"/>
              <w:rPr>
                <w:rFonts w:ascii="Arial" w:hAnsi="Arial" w:cs="Arial"/>
              </w:rPr>
            </w:pPr>
            <w:r>
              <w:rPr>
                <w:rFonts w:ascii="Arial" w:hAnsi="Arial" w:cs="Arial"/>
                <w:sz w:val="24"/>
              </w:rPr>
              <w:lastRenderedPageBreak/>
              <w:t>2.</w:t>
            </w:r>
            <w:r>
              <w:rPr>
                <w:rFonts w:ascii="Arial" w:hAnsi="Arial" w:cs="Arial"/>
              </w:rPr>
              <w:t xml:space="preserve"> Character Education</w:t>
            </w:r>
          </w:p>
          <w:p w:rsidR="00094CEF" w:rsidRDefault="00094CEF" w:rsidP="00094CEF">
            <w:pPr>
              <w:numPr>
                <w:ilvl w:val="0"/>
                <w:numId w:val="15"/>
              </w:numPr>
              <w:spacing w:after="0" w:line="240" w:lineRule="auto"/>
              <w:rPr>
                <w:rFonts w:ascii="Arial" w:hAnsi="Arial" w:cs="Arial"/>
                <w:sz w:val="24"/>
              </w:rPr>
            </w:pPr>
            <w:r>
              <w:rPr>
                <w:rFonts w:ascii="Arial" w:hAnsi="Arial" w:cs="Arial"/>
                <w:sz w:val="24"/>
              </w:rPr>
              <w:t xml:space="preserve">Guidance conferences </w:t>
            </w:r>
          </w:p>
          <w:p w:rsidR="00094CEF" w:rsidRDefault="00094CEF" w:rsidP="00094CEF">
            <w:pPr>
              <w:numPr>
                <w:ilvl w:val="0"/>
                <w:numId w:val="15"/>
              </w:numPr>
              <w:spacing w:after="0" w:line="240" w:lineRule="auto"/>
              <w:rPr>
                <w:rFonts w:ascii="Arial" w:hAnsi="Arial" w:cs="Arial"/>
                <w:sz w:val="24"/>
              </w:rPr>
            </w:pPr>
            <w:r>
              <w:rPr>
                <w:rFonts w:ascii="Arial" w:hAnsi="Arial" w:cs="Arial"/>
                <w:sz w:val="24"/>
              </w:rPr>
              <w:t>Intervention time: character education curriculum is mandated school wide every day for the first two weeks, and continuing character education lessons/teaching points are developed through the discipline committee.</w:t>
            </w:r>
          </w:p>
          <w:p w:rsidR="00094CEF" w:rsidRDefault="00094CEF" w:rsidP="00094CEF">
            <w:pPr>
              <w:pStyle w:val="Normal1"/>
              <w:numPr>
                <w:ilvl w:val="0"/>
                <w:numId w:val="15"/>
              </w:numPr>
              <w:spacing w:after="0" w:line="240" w:lineRule="auto"/>
            </w:pPr>
            <w:r>
              <w:rPr>
                <w:rFonts w:ascii="Arial" w:hAnsi="Arial" w:cs="Arial"/>
                <w:sz w:val="24"/>
              </w:rPr>
              <w:t>Implement monthly character traits</w:t>
            </w:r>
          </w:p>
          <w:p w:rsidR="00C677A9" w:rsidRDefault="00C677A9">
            <w:pPr>
              <w:pStyle w:val="Normal1"/>
              <w:spacing w:after="0" w:line="240" w:lineRule="auto"/>
            </w:pPr>
          </w:p>
        </w:tc>
        <w:tc>
          <w:tcPr>
            <w:tcW w:w="1890" w:type="dxa"/>
          </w:tcPr>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Guidance Counselor</w:t>
            </w:r>
          </w:p>
          <w:p w:rsidR="00290820" w:rsidRDefault="00290820" w:rsidP="00290820">
            <w:pPr>
              <w:spacing w:after="0" w:line="240" w:lineRule="auto"/>
              <w:rPr>
                <w:rFonts w:ascii="Arial" w:hAnsi="Arial" w:cs="Arial"/>
                <w:sz w:val="24"/>
              </w:rPr>
            </w:pPr>
            <w:r>
              <w:rPr>
                <w:rFonts w:ascii="Arial" w:hAnsi="Arial" w:cs="Arial"/>
                <w:sz w:val="24"/>
              </w:rPr>
              <w:t>(Medley)</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BMT (Oliphant)</w:t>
            </w:r>
          </w:p>
        </w:tc>
        <w:tc>
          <w:tcPr>
            <w:tcW w:w="3236" w:type="dxa"/>
          </w:tcPr>
          <w:p w:rsidR="00290820" w:rsidRDefault="00290820" w:rsidP="00290820">
            <w:pPr>
              <w:spacing w:after="0" w:line="240" w:lineRule="auto"/>
              <w:rPr>
                <w:rFonts w:ascii="Arial" w:hAnsi="Arial" w:cs="Arial"/>
                <w:sz w:val="24"/>
              </w:rPr>
            </w:pPr>
            <w:r>
              <w:rPr>
                <w:rFonts w:ascii="Arial" w:hAnsi="Arial" w:cs="Arial"/>
                <w:sz w:val="24"/>
              </w:rPr>
              <w:t>Lesson plans</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Classroom observations</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Bulletin board of Character Trait winners</w:t>
            </w:r>
            <w:r w:rsidR="009B4C98">
              <w:rPr>
                <w:rFonts w:ascii="Arial" w:hAnsi="Arial" w:cs="Arial"/>
                <w:sz w:val="24"/>
              </w:rPr>
              <w:t xml:space="preserve"> </w:t>
            </w:r>
          </w:p>
        </w:tc>
        <w:tc>
          <w:tcPr>
            <w:tcW w:w="1526" w:type="dxa"/>
          </w:tcPr>
          <w:p w:rsidR="00C677A9" w:rsidRDefault="00290820">
            <w:pPr>
              <w:pStyle w:val="Normal1"/>
              <w:spacing w:after="0" w:line="240" w:lineRule="auto"/>
            </w:pPr>
            <w:r>
              <w:rPr>
                <w:rFonts w:ascii="Arial" w:hAnsi="Arial" w:cs="Arial"/>
                <w:sz w:val="24"/>
              </w:rPr>
              <w:t>N/A</w:t>
            </w:r>
          </w:p>
        </w:tc>
        <w:tc>
          <w:tcPr>
            <w:tcW w:w="1527" w:type="dxa"/>
          </w:tcPr>
          <w:p w:rsidR="00290820" w:rsidRDefault="00290820" w:rsidP="00290820">
            <w:pPr>
              <w:spacing w:after="0" w:line="240" w:lineRule="auto"/>
              <w:rPr>
                <w:rFonts w:ascii="Arial" w:hAnsi="Arial" w:cs="Arial"/>
                <w:sz w:val="24"/>
              </w:rPr>
            </w:pPr>
            <w:r>
              <w:rPr>
                <w:rFonts w:ascii="Arial" w:hAnsi="Arial" w:cs="Arial"/>
                <w:sz w:val="24"/>
              </w:rPr>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Guidance Counselor</w:t>
            </w:r>
          </w:p>
          <w:p w:rsidR="00290820" w:rsidRDefault="00290820" w:rsidP="00290820">
            <w:pPr>
              <w:spacing w:after="0" w:line="240" w:lineRule="auto"/>
              <w:rPr>
                <w:rFonts w:ascii="Arial" w:hAnsi="Arial" w:cs="Arial"/>
                <w:sz w:val="24"/>
              </w:rPr>
            </w:pPr>
            <w:r>
              <w:rPr>
                <w:rFonts w:ascii="Arial" w:hAnsi="Arial" w:cs="Arial"/>
                <w:sz w:val="24"/>
              </w:rPr>
              <w:t>(Medley)</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BMT (Oliphant)</w:t>
            </w:r>
          </w:p>
          <w:p w:rsidR="00C677A9" w:rsidRDefault="00C677A9">
            <w:pPr>
              <w:pStyle w:val="Normal1"/>
              <w:spacing w:after="0" w:line="240" w:lineRule="auto"/>
            </w:pPr>
          </w:p>
        </w:tc>
        <w:tc>
          <w:tcPr>
            <w:tcW w:w="1527" w:type="dxa"/>
          </w:tcPr>
          <w:p w:rsidR="00C677A9" w:rsidRDefault="00290820">
            <w:pPr>
              <w:pStyle w:val="Normal1"/>
              <w:spacing w:after="0" w:line="240" w:lineRule="auto"/>
            </w:pPr>
            <w:r>
              <w:rPr>
                <w:rFonts w:ascii="Arial" w:hAnsi="Arial" w:cs="Arial"/>
                <w:sz w:val="24"/>
              </w:rPr>
              <w:t>Sept.-June</w:t>
            </w:r>
          </w:p>
        </w:tc>
      </w:tr>
      <w:tr w:rsidR="00C677A9">
        <w:trPr>
          <w:trHeight w:val="1000"/>
        </w:trPr>
        <w:tc>
          <w:tcPr>
            <w:tcW w:w="3888" w:type="dxa"/>
          </w:tcPr>
          <w:p w:rsidR="00C677A9" w:rsidRDefault="00C677A9">
            <w:pPr>
              <w:pStyle w:val="Normal1"/>
              <w:spacing w:after="0" w:line="240" w:lineRule="auto"/>
            </w:pPr>
            <w:r>
              <w:rPr>
                <w:rFonts w:ascii="Arial" w:hAnsi="Arial" w:cs="Arial"/>
                <w:sz w:val="24"/>
              </w:rPr>
              <w:t>3.</w:t>
            </w:r>
            <w:r>
              <w:rPr>
                <w:rFonts w:ascii="Arial" w:hAnsi="Arial" w:cs="Arial"/>
              </w:rPr>
              <w:t xml:space="preserve"> </w:t>
            </w:r>
            <w:r w:rsidRPr="0059174B">
              <w:rPr>
                <w:rFonts w:ascii="Arial" w:hAnsi="Arial" w:cs="Arial"/>
                <w:sz w:val="24"/>
                <w:szCs w:val="24"/>
              </w:rPr>
              <w:t>Healthy Active Child 30 min.</w:t>
            </w:r>
          </w:p>
          <w:p w:rsidR="00094CEF" w:rsidRPr="009B4C98" w:rsidRDefault="00094CEF" w:rsidP="00094CEF">
            <w:pPr>
              <w:pStyle w:val="PlainText"/>
              <w:numPr>
                <w:ilvl w:val="0"/>
                <w:numId w:val="16"/>
              </w:numPr>
              <w:rPr>
                <w:sz w:val="24"/>
                <w:szCs w:val="24"/>
                <w:lang w:val="en-US" w:eastAsia="en-US"/>
              </w:rPr>
            </w:pPr>
            <w:r w:rsidRPr="009B4C98">
              <w:rPr>
                <w:sz w:val="24"/>
                <w:szCs w:val="24"/>
                <w:lang w:val="en-US" w:eastAsia="en-US"/>
              </w:rPr>
              <w:t>Implement moderate to rigorous 30 minute structured physical activity daily in all classroom schedules</w:t>
            </w:r>
          </w:p>
          <w:p w:rsidR="00094CEF" w:rsidRPr="009B4C98" w:rsidRDefault="0059174B" w:rsidP="00094CEF">
            <w:pPr>
              <w:pStyle w:val="PlainText"/>
              <w:numPr>
                <w:ilvl w:val="0"/>
                <w:numId w:val="16"/>
              </w:numPr>
              <w:rPr>
                <w:sz w:val="24"/>
                <w:szCs w:val="24"/>
                <w:lang w:val="en-US" w:eastAsia="en-US"/>
              </w:rPr>
            </w:pPr>
            <w:r>
              <w:rPr>
                <w:sz w:val="24"/>
                <w:szCs w:val="24"/>
                <w:lang w:val="en-US" w:eastAsia="en-US"/>
              </w:rPr>
              <w:t>Implement 45-60</w:t>
            </w:r>
            <w:r w:rsidR="00094CEF" w:rsidRPr="009B4C98">
              <w:rPr>
                <w:sz w:val="24"/>
                <w:szCs w:val="24"/>
                <w:lang w:val="en-US" w:eastAsia="en-US"/>
              </w:rPr>
              <w:t xml:space="preserve"> minutes per week with the certified PE teacher</w:t>
            </w:r>
          </w:p>
          <w:p w:rsidR="00094CEF" w:rsidRPr="009B4C98" w:rsidRDefault="00094CEF" w:rsidP="00094CEF">
            <w:pPr>
              <w:pStyle w:val="PlainText"/>
              <w:numPr>
                <w:ilvl w:val="0"/>
                <w:numId w:val="16"/>
              </w:numPr>
              <w:rPr>
                <w:sz w:val="24"/>
                <w:szCs w:val="24"/>
                <w:lang w:val="en-US" w:eastAsia="en-US"/>
              </w:rPr>
            </w:pPr>
            <w:r w:rsidRPr="009B4C98">
              <w:rPr>
                <w:sz w:val="24"/>
                <w:szCs w:val="24"/>
                <w:lang w:val="en-US" w:eastAsia="en-US"/>
              </w:rPr>
              <w:t xml:space="preserve">PE teachers will support classroom teachers by </w:t>
            </w:r>
            <w:r w:rsidRPr="009B4C98">
              <w:rPr>
                <w:sz w:val="24"/>
                <w:szCs w:val="24"/>
                <w:lang w:val="en-US" w:eastAsia="en-US"/>
              </w:rPr>
              <w:lastRenderedPageBreak/>
              <w:t>providing guidance and ideas on activities and athletic equipment</w:t>
            </w:r>
          </w:p>
          <w:p w:rsidR="00C677A9" w:rsidRDefault="00C677A9">
            <w:pPr>
              <w:pStyle w:val="Normal1"/>
              <w:spacing w:after="0" w:line="240" w:lineRule="auto"/>
            </w:pPr>
          </w:p>
        </w:tc>
        <w:tc>
          <w:tcPr>
            <w:tcW w:w="1890" w:type="dxa"/>
          </w:tcPr>
          <w:p w:rsidR="00290820" w:rsidRDefault="00290820" w:rsidP="00290820">
            <w:pPr>
              <w:spacing w:after="0" w:line="240" w:lineRule="auto"/>
              <w:rPr>
                <w:rFonts w:ascii="Arial" w:hAnsi="Arial" w:cs="Arial"/>
                <w:sz w:val="24"/>
              </w:rPr>
            </w:pPr>
            <w:r>
              <w:rPr>
                <w:rFonts w:ascii="Arial" w:hAnsi="Arial" w:cs="Arial"/>
                <w:sz w:val="24"/>
              </w:rPr>
              <w:lastRenderedPageBreak/>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PE Teachers (Aitchsion)</w:t>
            </w:r>
          </w:p>
        </w:tc>
        <w:tc>
          <w:tcPr>
            <w:tcW w:w="3236" w:type="dxa"/>
          </w:tcPr>
          <w:p w:rsidR="00290820" w:rsidRPr="00290820" w:rsidRDefault="00290820" w:rsidP="00290820">
            <w:pPr>
              <w:spacing w:after="0" w:line="240" w:lineRule="auto"/>
              <w:rPr>
                <w:rFonts w:ascii="Arial" w:hAnsi="Arial" w:cs="Arial"/>
                <w:sz w:val="24"/>
                <w:szCs w:val="24"/>
              </w:rPr>
            </w:pPr>
            <w:r w:rsidRPr="00290820">
              <w:rPr>
                <w:rFonts w:ascii="Arial" w:hAnsi="Arial" w:cs="Arial"/>
                <w:sz w:val="24"/>
                <w:szCs w:val="24"/>
              </w:rPr>
              <w:t>Classroom Schedules</w:t>
            </w:r>
          </w:p>
          <w:p w:rsidR="00290820" w:rsidRPr="00290820" w:rsidRDefault="00290820" w:rsidP="00290820">
            <w:pPr>
              <w:spacing w:after="0" w:line="240" w:lineRule="auto"/>
              <w:rPr>
                <w:rFonts w:ascii="Arial" w:hAnsi="Arial" w:cs="Arial"/>
                <w:sz w:val="24"/>
                <w:szCs w:val="24"/>
              </w:rPr>
            </w:pPr>
            <w:r w:rsidRPr="00290820">
              <w:rPr>
                <w:rFonts w:ascii="Arial" w:hAnsi="Arial" w:cs="Arial"/>
                <w:sz w:val="24"/>
                <w:szCs w:val="24"/>
              </w:rPr>
              <w:t>Classroom observations</w:t>
            </w:r>
          </w:p>
          <w:p w:rsidR="00290820" w:rsidRPr="00290820" w:rsidRDefault="00290820" w:rsidP="00290820">
            <w:pPr>
              <w:spacing w:after="0" w:line="240" w:lineRule="auto"/>
              <w:rPr>
                <w:rFonts w:ascii="Arial" w:hAnsi="Arial" w:cs="Arial"/>
                <w:sz w:val="24"/>
                <w:szCs w:val="24"/>
              </w:rPr>
            </w:pPr>
            <w:r w:rsidRPr="00290820">
              <w:rPr>
                <w:rFonts w:ascii="Arial" w:hAnsi="Arial" w:cs="Arial"/>
                <w:sz w:val="24"/>
                <w:szCs w:val="24"/>
              </w:rPr>
              <w:t>Master Schedule</w:t>
            </w:r>
          </w:p>
          <w:p w:rsidR="00C677A9" w:rsidRPr="00290820" w:rsidRDefault="00C677A9">
            <w:pPr>
              <w:pStyle w:val="Normal1"/>
              <w:spacing w:after="0" w:line="240" w:lineRule="auto"/>
              <w:rPr>
                <w:sz w:val="24"/>
                <w:szCs w:val="24"/>
              </w:rPr>
            </w:pPr>
          </w:p>
        </w:tc>
        <w:tc>
          <w:tcPr>
            <w:tcW w:w="1526" w:type="dxa"/>
          </w:tcPr>
          <w:p w:rsidR="00C677A9" w:rsidRPr="00290820" w:rsidRDefault="00290820">
            <w:pPr>
              <w:pStyle w:val="Normal1"/>
              <w:spacing w:after="0" w:line="240" w:lineRule="auto"/>
              <w:rPr>
                <w:sz w:val="24"/>
                <w:szCs w:val="24"/>
              </w:rPr>
            </w:pPr>
            <w:r w:rsidRPr="00290820">
              <w:rPr>
                <w:sz w:val="24"/>
                <w:szCs w:val="24"/>
              </w:rPr>
              <w:t>N/A</w:t>
            </w:r>
          </w:p>
        </w:tc>
        <w:tc>
          <w:tcPr>
            <w:tcW w:w="1527" w:type="dxa"/>
          </w:tcPr>
          <w:p w:rsidR="00290820" w:rsidRDefault="00290820" w:rsidP="00290820">
            <w:pPr>
              <w:spacing w:after="0" w:line="240" w:lineRule="auto"/>
              <w:rPr>
                <w:rFonts w:ascii="Arial" w:hAnsi="Arial" w:cs="Arial"/>
                <w:sz w:val="24"/>
              </w:rPr>
            </w:pPr>
            <w:r>
              <w:rPr>
                <w:rFonts w:ascii="Arial" w:hAnsi="Arial" w:cs="Arial"/>
                <w:sz w:val="24"/>
              </w:rPr>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PE Teachers (Aitchison)</w:t>
            </w:r>
          </w:p>
        </w:tc>
        <w:tc>
          <w:tcPr>
            <w:tcW w:w="1527" w:type="dxa"/>
          </w:tcPr>
          <w:p w:rsidR="00C677A9" w:rsidRDefault="00290820">
            <w:pPr>
              <w:pStyle w:val="Normal1"/>
              <w:spacing w:after="0" w:line="240" w:lineRule="auto"/>
            </w:pPr>
            <w:r>
              <w:rPr>
                <w:rFonts w:ascii="Arial" w:hAnsi="Arial" w:cs="Arial"/>
                <w:sz w:val="24"/>
              </w:rPr>
              <w:t>Sept.-June</w:t>
            </w:r>
          </w:p>
        </w:tc>
      </w:tr>
      <w:tr w:rsidR="00C677A9">
        <w:trPr>
          <w:trHeight w:val="1000"/>
        </w:trPr>
        <w:tc>
          <w:tcPr>
            <w:tcW w:w="3888" w:type="dxa"/>
          </w:tcPr>
          <w:p w:rsidR="00C677A9" w:rsidRDefault="00C677A9">
            <w:pPr>
              <w:pStyle w:val="Normal1"/>
              <w:spacing w:after="0" w:line="240" w:lineRule="auto"/>
              <w:rPr>
                <w:rFonts w:ascii="Arial" w:hAnsi="Arial" w:cs="Arial"/>
              </w:rPr>
            </w:pPr>
            <w:r>
              <w:rPr>
                <w:rFonts w:ascii="Arial" w:hAnsi="Arial" w:cs="Arial"/>
                <w:sz w:val="24"/>
              </w:rPr>
              <w:lastRenderedPageBreak/>
              <w:t>4.</w:t>
            </w:r>
            <w:r>
              <w:t xml:space="preserve"> </w:t>
            </w:r>
            <w:r>
              <w:rPr>
                <w:rFonts w:ascii="Arial" w:hAnsi="Arial" w:cs="Arial"/>
              </w:rPr>
              <w:t>School Health Team</w:t>
            </w:r>
          </w:p>
          <w:p w:rsidR="00094CEF" w:rsidRDefault="00094CEF" w:rsidP="00094CEF">
            <w:pPr>
              <w:numPr>
                <w:ilvl w:val="0"/>
                <w:numId w:val="17"/>
              </w:numPr>
              <w:spacing w:after="0" w:line="240" w:lineRule="auto"/>
              <w:rPr>
                <w:rFonts w:ascii="Arial" w:hAnsi="Arial" w:cs="Arial"/>
                <w:sz w:val="24"/>
              </w:rPr>
            </w:pPr>
            <w:r>
              <w:rPr>
                <w:rFonts w:ascii="Arial" w:hAnsi="Arial" w:cs="Arial"/>
                <w:sz w:val="24"/>
              </w:rPr>
              <w:t>Establish a school Health Advisory Committee-Action for Healthy Eating</w:t>
            </w:r>
          </w:p>
          <w:p w:rsidR="00094CEF" w:rsidRDefault="00094CEF" w:rsidP="00094CEF">
            <w:pPr>
              <w:numPr>
                <w:ilvl w:val="0"/>
                <w:numId w:val="17"/>
              </w:numPr>
              <w:spacing w:after="0" w:line="240" w:lineRule="auto"/>
              <w:rPr>
                <w:rFonts w:ascii="Arial" w:hAnsi="Arial" w:cs="Arial"/>
                <w:sz w:val="24"/>
              </w:rPr>
            </w:pPr>
            <w:r>
              <w:rPr>
                <w:rFonts w:ascii="Arial" w:hAnsi="Arial" w:cs="Arial"/>
                <w:sz w:val="24"/>
              </w:rPr>
              <w:t>The committee plans, implements, and monitors the implementation of the healthy food plan</w:t>
            </w:r>
          </w:p>
          <w:p w:rsidR="00094CEF" w:rsidRDefault="00094CEF" w:rsidP="00094CEF">
            <w:pPr>
              <w:numPr>
                <w:ilvl w:val="0"/>
                <w:numId w:val="17"/>
              </w:numPr>
              <w:spacing w:after="0" w:line="240" w:lineRule="auto"/>
              <w:rPr>
                <w:rFonts w:ascii="Arial" w:hAnsi="Arial" w:cs="Arial"/>
                <w:sz w:val="24"/>
              </w:rPr>
            </w:pPr>
            <w:r>
              <w:rPr>
                <w:rFonts w:ascii="Arial" w:hAnsi="Arial" w:cs="Arial"/>
                <w:sz w:val="24"/>
              </w:rPr>
              <w:t>The committee will meet monthly</w:t>
            </w:r>
          </w:p>
          <w:p w:rsidR="00094CEF" w:rsidRDefault="00094CEF" w:rsidP="00094CEF">
            <w:pPr>
              <w:numPr>
                <w:ilvl w:val="0"/>
                <w:numId w:val="17"/>
              </w:numPr>
              <w:spacing w:after="0" w:line="240" w:lineRule="auto"/>
              <w:rPr>
                <w:rFonts w:ascii="Arial" w:hAnsi="Arial" w:cs="Arial"/>
                <w:sz w:val="24"/>
              </w:rPr>
            </w:pPr>
            <w:r>
              <w:rPr>
                <w:rFonts w:ascii="Arial" w:hAnsi="Arial" w:cs="Arial"/>
                <w:sz w:val="24"/>
              </w:rPr>
              <w:t>The committee will be include the following members:</w:t>
            </w:r>
          </w:p>
          <w:p w:rsidR="00094CEF" w:rsidRDefault="00094CEF" w:rsidP="00094CEF">
            <w:pPr>
              <w:numPr>
                <w:ilvl w:val="0"/>
                <w:numId w:val="18"/>
              </w:numPr>
              <w:spacing w:after="0" w:line="240" w:lineRule="auto"/>
              <w:rPr>
                <w:rFonts w:ascii="Arial" w:hAnsi="Arial" w:cs="Arial"/>
                <w:sz w:val="24"/>
              </w:rPr>
            </w:pPr>
            <w:r>
              <w:rPr>
                <w:rFonts w:ascii="Arial" w:hAnsi="Arial" w:cs="Arial"/>
                <w:sz w:val="24"/>
              </w:rPr>
              <w:t>School Nurse</w:t>
            </w:r>
          </w:p>
          <w:p w:rsidR="00094CEF" w:rsidRDefault="00094CEF" w:rsidP="00094CEF">
            <w:pPr>
              <w:numPr>
                <w:ilvl w:val="0"/>
                <w:numId w:val="18"/>
              </w:numPr>
              <w:spacing w:after="0" w:line="240" w:lineRule="auto"/>
              <w:rPr>
                <w:rFonts w:ascii="Arial" w:hAnsi="Arial" w:cs="Arial"/>
                <w:sz w:val="24"/>
              </w:rPr>
            </w:pPr>
            <w:r>
              <w:rPr>
                <w:rFonts w:ascii="Arial" w:hAnsi="Arial" w:cs="Arial"/>
                <w:sz w:val="24"/>
              </w:rPr>
              <w:t>Cafeteria Mgr.</w:t>
            </w:r>
          </w:p>
          <w:p w:rsidR="00094CEF" w:rsidRDefault="00094CEF" w:rsidP="00094CEF">
            <w:pPr>
              <w:numPr>
                <w:ilvl w:val="0"/>
                <w:numId w:val="18"/>
              </w:numPr>
              <w:spacing w:after="0" w:line="240" w:lineRule="auto"/>
              <w:rPr>
                <w:rFonts w:ascii="Arial" w:hAnsi="Arial" w:cs="Arial"/>
                <w:sz w:val="24"/>
              </w:rPr>
            </w:pPr>
            <w:r>
              <w:rPr>
                <w:rFonts w:ascii="Arial" w:hAnsi="Arial" w:cs="Arial"/>
                <w:sz w:val="24"/>
              </w:rPr>
              <w:t>Parent</w:t>
            </w:r>
          </w:p>
          <w:p w:rsidR="00094CEF" w:rsidRDefault="00094CEF" w:rsidP="00094CEF">
            <w:pPr>
              <w:numPr>
                <w:ilvl w:val="0"/>
                <w:numId w:val="18"/>
              </w:numPr>
              <w:spacing w:after="0" w:line="240" w:lineRule="auto"/>
              <w:rPr>
                <w:rFonts w:ascii="Arial" w:hAnsi="Arial" w:cs="Arial"/>
                <w:sz w:val="24"/>
              </w:rPr>
            </w:pPr>
            <w:r>
              <w:rPr>
                <w:rFonts w:ascii="Arial" w:hAnsi="Arial" w:cs="Arial"/>
                <w:sz w:val="24"/>
              </w:rPr>
              <w:t>Classroom Teacher</w:t>
            </w:r>
          </w:p>
          <w:p w:rsidR="00094CEF" w:rsidRDefault="00094CEF" w:rsidP="00094CEF">
            <w:pPr>
              <w:numPr>
                <w:ilvl w:val="0"/>
                <w:numId w:val="18"/>
              </w:numPr>
              <w:spacing w:after="0" w:line="240" w:lineRule="auto"/>
              <w:rPr>
                <w:rFonts w:ascii="Arial" w:hAnsi="Arial" w:cs="Arial"/>
                <w:sz w:val="24"/>
              </w:rPr>
            </w:pPr>
            <w:r>
              <w:rPr>
                <w:rFonts w:ascii="Arial" w:hAnsi="Arial" w:cs="Arial"/>
                <w:sz w:val="24"/>
              </w:rPr>
              <w:t>Administrator</w:t>
            </w:r>
          </w:p>
          <w:p w:rsidR="00094CEF" w:rsidRDefault="00094CEF" w:rsidP="00094CEF">
            <w:pPr>
              <w:pStyle w:val="Normal1"/>
              <w:numPr>
                <w:ilvl w:val="0"/>
                <w:numId w:val="18"/>
              </w:numPr>
              <w:spacing w:after="0" w:line="240" w:lineRule="auto"/>
            </w:pPr>
            <w:r>
              <w:rPr>
                <w:rFonts w:ascii="Arial" w:hAnsi="Arial" w:cs="Arial"/>
                <w:sz w:val="24"/>
              </w:rPr>
              <w:t>Social Worker</w:t>
            </w:r>
          </w:p>
        </w:tc>
        <w:tc>
          <w:tcPr>
            <w:tcW w:w="1890" w:type="dxa"/>
          </w:tcPr>
          <w:p w:rsidR="00290820" w:rsidRDefault="00290820" w:rsidP="00290820">
            <w:pPr>
              <w:spacing w:after="0" w:line="240" w:lineRule="auto"/>
              <w:rPr>
                <w:rFonts w:ascii="Arial" w:hAnsi="Arial" w:cs="Arial"/>
                <w:sz w:val="24"/>
              </w:rPr>
            </w:pPr>
            <w:r>
              <w:rPr>
                <w:rFonts w:ascii="Arial" w:hAnsi="Arial" w:cs="Arial"/>
                <w:sz w:val="24"/>
              </w:rPr>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(Bonasera, Copeland)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 xml:space="preserve">School Nurse </w:t>
            </w:r>
          </w:p>
          <w:p w:rsidR="00290820" w:rsidRDefault="00290820" w:rsidP="00290820">
            <w:pPr>
              <w:spacing w:after="0" w:line="240" w:lineRule="auto"/>
              <w:rPr>
                <w:rFonts w:ascii="Arial" w:hAnsi="Arial" w:cs="Arial"/>
                <w:sz w:val="24"/>
              </w:rPr>
            </w:pPr>
            <w:r>
              <w:rPr>
                <w:rFonts w:ascii="Arial" w:hAnsi="Arial" w:cs="Arial"/>
                <w:sz w:val="24"/>
              </w:rPr>
              <w:t>(Satterfield)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Cafeteria Manager (Horton)</w:t>
            </w:r>
          </w:p>
          <w:p w:rsidR="00290820" w:rsidRDefault="00290820" w:rsidP="00290820">
            <w:pPr>
              <w:spacing w:after="0" w:line="240" w:lineRule="auto"/>
              <w:rPr>
                <w:rFonts w:ascii="Arial" w:hAnsi="Arial" w:cs="Arial"/>
                <w:sz w:val="24"/>
              </w:rPr>
            </w:pPr>
          </w:p>
          <w:p w:rsidR="00C677A9" w:rsidRDefault="00290820" w:rsidP="00290820">
            <w:pPr>
              <w:pStyle w:val="Normal1"/>
              <w:spacing w:after="0" w:line="240" w:lineRule="auto"/>
            </w:pPr>
            <w:r>
              <w:rPr>
                <w:rFonts w:ascii="Arial" w:hAnsi="Arial" w:cs="Arial"/>
                <w:sz w:val="24"/>
              </w:rPr>
              <w:t>Social Worker (Curran)</w:t>
            </w:r>
          </w:p>
        </w:tc>
        <w:tc>
          <w:tcPr>
            <w:tcW w:w="3236" w:type="dxa"/>
          </w:tcPr>
          <w:p w:rsidR="00290820" w:rsidRDefault="00290820" w:rsidP="00290820">
            <w:pPr>
              <w:spacing w:after="0" w:line="240" w:lineRule="auto"/>
              <w:rPr>
                <w:rFonts w:ascii="Arial" w:hAnsi="Arial" w:cs="Arial"/>
                <w:sz w:val="24"/>
              </w:rPr>
            </w:pPr>
            <w:r>
              <w:rPr>
                <w:rFonts w:ascii="Arial" w:hAnsi="Arial" w:cs="Arial"/>
                <w:sz w:val="24"/>
              </w:rPr>
              <w:t>Minutes from the committee meetings</w:t>
            </w:r>
          </w:p>
          <w:p w:rsidR="00C677A9" w:rsidRDefault="00290820" w:rsidP="00290820">
            <w:pPr>
              <w:pStyle w:val="Normal1"/>
              <w:spacing w:after="0" w:line="240" w:lineRule="auto"/>
            </w:pPr>
            <w:r>
              <w:rPr>
                <w:rFonts w:ascii="Arial" w:hAnsi="Arial" w:cs="Arial"/>
                <w:sz w:val="24"/>
              </w:rPr>
              <w:t>Schedule of Meetings</w:t>
            </w:r>
          </w:p>
        </w:tc>
        <w:tc>
          <w:tcPr>
            <w:tcW w:w="1526" w:type="dxa"/>
          </w:tcPr>
          <w:p w:rsidR="00C677A9" w:rsidRDefault="00290820">
            <w:pPr>
              <w:pStyle w:val="Normal1"/>
              <w:spacing w:after="0" w:line="240" w:lineRule="auto"/>
            </w:pPr>
            <w:r>
              <w:rPr>
                <w:rFonts w:ascii="Arial" w:hAnsi="Arial" w:cs="Arial"/>
                <w:sz w:val="24"/>
              </w:rPr>
              <w:t>N/A</w:t>
            </w:r>
          </w:p>
        </w:tc>
        <w:tc>
          <w:tcPr>
            <w:tcW w:w="1527" w:type="dxa"/>
          </w:tcPr>
          <w:p w:rsidR="00290820" w:rsidRDefault="00290820" w:rsidP="00290820">
            <w:pPr>
              <w:spacing w:after="0" w:line="240" w:lineRule="auto"/>
              <w:rPr>
                <w:rFonts w:ascii="Arial" w:hAnsi="Arial" w:cs="Arial"/>
                <w:sz w:val="24"/>
              </w:rPr>
            </w:pPr>
            <w:r>
              <w:rPr>
                <w:rFonts w:ascii="Arial" w:hAnsi="Arial" w:cs="Arial"/>
                <w:sz w:val="24"/>
              </w:rPr>
              <w:t>Principal (Bonasera)</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Admin. (</w:t>
            </w:r>
            <w:proofErr w:type="spellStart"/>
            <w:r>
              <w:rPr>
                <w:rFonts w:ascii="Arial" w:hAnsi="Arial" w:cs="Arial"/>
                <w:sz w:val="24"/>
              </w:rPr>
              <w:t>Bonasera,Copeland</w:t>
            </w:r>
            <w:proofErr w:type="spellEnd"/>
            <w:r>
              <w:rPr>
                <w:rFonts w:ascii="Arial" w:hAnsi="Arial" w:cs="Arial"/>
                <w:sz w:val="24"/>
              </w:rPr>
              <w:t>)</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School Nurse (Satterfield)</w:t>
            </w:r>
          </w:p>
          <w:p w:rsidR="00290820" w:rsidRDefault="00290820" w:rsidP="00290820">
            <w:pPr>
              <w:spacing w:after="0" w:line="240" w:lineRule="auto"/>
              <w:rPr>
                <w:rFonts w:ascii="Arial" w:hAnsi="Arial" w:cs="Arial"/>
                <w:sz w:val="24"/>
              </w:rPr>
            </w:pPr>
          </w:p>
          <w:p w:rsidR="00290820" w:rsidRDefault="00290820" w:rsidP="00290820">
            <w:pPr>
              <w:spacing w:after="0" w:line="240" w:lineRule="auto"/>
              <w:rPr>
                <w:rFonts w:ascii="Arial" w:hAnsi="Arial" w:cs="Arial"/>
                <w:sz w:val="24"/>
              </w:rPr>
            </w:pPr>
            <w:r>
              <w:rPr>
                <w:rFonts w:ascii="Arial" w:hAnsi="Arial" w:cs="Arial"/>
                <w:sz w:val="24"/>
              </w:rPr>
              <w:t>Cafeteria Manager (Horton)</w:t>
            </w:r>
          </w:p>
          <w:p w:rsidR="00C677A9" w:rsidRDefault="00C677A9">
            <w:pPr>
              <w:pStyle w:val="Normal1"/>
              <w:spacing w:after="0" w:line="240" w:lineRule="auto"/>
            </w:pPr>
          </w:p>
        </w:tc>
        <w:tc>
          <w:tcPr>
            <w:tcW w:w="1527" w:type="dxa"/>
          </w:tcPr>
          <w:p w:rsidR="00C677A9" w:rsidRDefault="00290820">
            <w:pPr>
              <w:pStyle w:val="Normal1"/>
              <w:spacing w:after="0" w:line="240" w:lineRule="auto"/>
            </w:pPr>
            <w:r>
              <w:rPr>
                <w:rFonts w:ascii="Arial" w:hAnsi="Arial" w:cs="Arial"/>
                <w:sz w:val="24"/>
              </w:rPr>
              <w:t>Sept.-June</w:t>
            </w:r>
          </w:p>
        </w:tc>
      </w:tr>
    </w:tbl>
    <w:p w:rsidR="00C677A9" w:rsidRDefault="00C677A9">
      <w:pPr>
        <w:pStyle w:val="Normal1"/>
      </w:pPr>
    </w:p>
    <w:p w:rsidR="0059174B" w:rsidRDefault="0059174B">
      <w:pPr>
        <w:pStyle w:val="Normal1"/>
      </w:pPr>
    </w:p>
    <w:p w:rsidR="0059174B" w:rsidRDefault="0059174B">
      <w:pPr>
        <w:pStyle w:val="Normal1"/>
      </w:pPr>
    </w:p>
    <w:p w:rsidR="0059174B" w:rsidRDefault="0059174B">
      <w:pPr>
        <w:pStyle w:val="Normal1"/>
      </w:pPr>
    </w:p>
    <w:p w:rsidR="0059174B" w:rsidRDefault="0059174B">
      <w:pPr>
        <w:pStyle w:val="Normal1"/>
      </w:pPr>
    </w:p>
    <w:tbl>
      <w:tblPr>
        <w:tblStyle w:val="Style13"/>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t>SMART Goal (4):</w:t>
            </w:r>
          </w:p>
        </w:tc>
        <w:tc>
          <w:tcPr>
            <w:tcW w:w="2561" w:type="dxa"/>
            <w:tcBorders>
              <w:left w:val="single" w:sz="6" w:space="0" w:color="000000"/>
            </w:tcBorders>
            <w:shd w:val="clear" w:color="auto" w:fill="BFBFBF"/>
          </w:tcPr>
          <w:p w:rsidR="00C677A9" w:rsidRDefault="00435D5E">
            <w:pPr>
              <w:pStyle w:val="Normal1"/>
              <w:spacing w:after="0" w:line="240" w:lineRule="auto"/>
            </w:pPr>
            <w:r>
              <w:t>z</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C677A9">
            <w:pPr>
              <w:pStyle w:val="Normal1"/>
              <w:spacing w:after="0" w:line="240" w:lineRule="auto"/>
            </w:pP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C677A9">
            <w:pPr>
              <w:pStyle w:val="Normal1"/>
              <w:spacing w:after="0" w:line="240" w:lineRule="auto"/>
            </w:pP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tbl>
      <w:tblPr>
        <w:tblStyle w:val="Style12"/>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C677A9" w:rsidRDefault="00C677A9">
            <w:pPr>
              <w:pStyle w:val="Normal1"/>
              <w:spacing w:after="0" w:line="240" w:lineRule="auto"/>
            </w:pPr>
          </w:p>
        </w:tc>
        <w:tc>
          <w:tcPr>
            <w:tcW w:w="1890" w:type="dxa"/>
          </w:tcPr>
          <w:p w:rsidR="00C677A9" w:rsidRDefault="00C677A9">
            <w:pPr>
              <w:pStyle w:val="Normal1"/>
              <w:spacing w:after="0" w:line="240" w:lineRule="auto"/>
            </w:pPr>
          </w:p>
        </w:tc>
        <w:tc>
          <w:tcPr>
            <w:tcW w:w="3236" w:type="dxa"/>
          </w:tcPr>
          <w:p w:rsidR="00B434D8" w:rsidRPr="00B434D8" w:rsidRDefault="00B434D8">
            <w:pPr>
              <w:pStyle w:val="Normal1"/>
              <w:spacing w:after="0" w:line="240" w:lineRule="auto"/>
              <w:rPr>
                <w:b/>
                <w:u w:val="single"/>
              </w:rPr>
            </w:pPr>
            <w:r w:rsidRPr="00B434D8">
              <w:rPr>
                <w:b/>
                <w:u w:val="single"/>
              </w:rPr>
              <w:t xml:space="preserve">SEE COMPREHENSIVE </w:t>
            </w:r>
          </w:p>
          <w:p w:rsidR="00C677A9" w:rsidRDefault="00B434D8">
            <w:pPr>
              <w:pStyle w:val="Normal1"/>
              <w:spacing w:after="0" w:line="240" w:lineRule="auto"/>
            </w:pPr>
            <w:r w:rsidRPr="00B434D8">
              <w:rPr>
                <w:b/>
                <w:u w:val="single"/>
              </w:rPr>
              <w:t>REPORT/ INDISTAR</w:t>
            </w:r>
          </w:p>
        </w:tc>
        <w:tc>
          <w:tcPr>
            <w:tcW w:w="1526"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r>
    </w:tbl>
    <w:p w:rsidR="00C677A9" w:rsidRDefault="00C677A9">
      <w:pPr>
        <w:pStyle w:val="Normal1"/>
      </w:pPr>
    </w:p>
    <w:p w:rsidR="00B434D8" w:rsidRDefault="00B434D8">
      <w:pPr>
        <w:pStyle w:val="Normal1"/>
      </w:pPr>
    </w:p>
    <w:p w:rsidR="00B434D8" w:rsidRDefault="00B434D8">
      <w:pPr>
        <w:pStyle w:val="Normal1"/>
      </w:pPr>
    </w:p>
    <w:p w:rsidR="00B434D8" w:rsidRDefault="00B434D8">
      <w:pPr>
        <w:pStyle w:val="Normal1"/>
      </w:pPr>
    </w:p>
    <w:tbl>
      <w:tblPr>
        <w:tblStyle w:val="Style11"/>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lastRenderedPageBreak/>
              <w:t xml:space="preserve">SMART Goal (5): </w:t>
            </w:r>
          </w:p>
        </w:tc>
        <w:tc>
          <w:tcPr>
            <w:tcW w:w="2561" w:type="dxa"/>
            <w:tcBorders>
              <w:left w:val="single" w:sz="6" w:space="0" w:color="000000"/>
            </w:tcBorders>
            <w:shd w:val="clear" w:color="auto" w:fill="BFBFBF"/>
          </w:tcPr>
          <w:p w:rsidR="00C677A9" w:rsidRDefault="00C677A9">
            <w:pPr>
              <w:pStyle w:val="Normal1"/>
              <w:spacing w:after="0" w:line="240" w:lineRule="auto"/>
              <w:jc w:val="both"/>
            </w:pP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C677A9">
            <w:pPr>
              <w:pStyle w:val="Normal1"/>
              <w:spacing w:after="0" w:line="240" w:lineRule="auto"/>
            </w:pP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C677A9">
            <w:pPr>
              <w:pStyle w:val="Normal1"/>
              <w:spacing w:after="0" w:line="240" w:lineRule="auto"/>
            </w:pP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tbl>
      <w:tblPr>
        <w:tblStyle w:val="Style10"/>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C677A9" w:rsidRDefault="00C677A9">
            <w:pPr>
              <w:pStyle w:val="Normal1"/>
              <w:spacing w:after="0" w:line="240" w:lineRule="auto"/>
            </w:pPr>
          </w:p>
        </w:tc>
        <w:tc>
          <w:tcPr>
            <w:tcW w:w="1890" w:type="dxa"/>
          </w:tcPr>
          <w:p w:rsidR="00C677A9" w:rsidRDefault="00C677A9">
            <w:pPr>
              <w:pStyle w:val="Normal1"/>
              <w:spacing w:after="0" w:line="240" w:lineRule="auto"/>
            </w:pPr>
          </w:p>
        </w:tc>
        <w:tc>
          <w:tcPr>
            <w:tcW w:w="3236" w:type="dxa"/>
          </w:tcPr>
          <w:p w:rsidR="00B434D8" w:rsidRPr="00B434D8" w:rsidRDefault="00B434D8" w:rsidP="00B434D8">
            <w:pPr>
              <w:pStyle w:val="Normal1"/>
              <w:spacing w:after="0" w:line="240" w:lineRule="auto"/>
              <w:rPr>
                <w:b/>
                <w:u w:val="single"/>
              </w:rPr>
            </w:pPr>
            <w:r w:rsidRPr="00B434D8">
              <w:rPr>
                <w:b/>
                <w:u w:val="single"/>
              </w:rPr>
              <w:t xml:space="preserve">SEE COMPREHENSIVE </w:t>
            </w:r>
          </w:p>
          <w:p w:rsidR="00C677A9" w:rsidRDefault="00B434D8" w:rsidP="00B434D8">
            <w:pPr>
              <w:pStyle w:val="Normal1"/>
              <w:spacing w:after="0" w:line="240" w:lineRule="auto"/>
            </w:pPr>
            <w:r w:rsidRPr="00B434D8">
              <w:rPr>
                <w:b/>
                <w:u w:val="single"/>
              </w:rPr>
              <w:t>REPORT/ INDISTAR</w:t>
            </w:r>
          </w:p>
        </w:tc>
        <w:tc>
          <w:tcPr>
            <w:tcW w:w="1526"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r>
    </w:tbl>
    <w:p w:rsidR="00C677A9" w:rsidRDefault="00C677A9">
      <w:pPr>
        <w:pStyle w:val="Normal1"/>
      </w:pPr>
    </w:p>
    <w:tbl>
      <w:tblPr>
        <w:tblStyle w:val="Style9"/>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3"/>
          <w:wAfter w:w="7676" w:type="dxa"/>
          <w:trHeight w:val="280"/>
        </w:trPr>
        <w:tc>
          <w:tcPr>
            <w:tcW w:w="3371" w:type="dxa"/>
            <w:tcBorders>
              <w:right w:val="single" w:sz="6" w:space="0" w:color="000000"/>
            </w:tcBorders>
            <w:shd w:val="clear" w:color="auto" w:fill="BFBFBF"/>
          </w:tcPr>
          <w:p w:rsidR="00C677A9" w:rsidRDefault="00C677A9">
            <w:pPr>
              <w:pStyle w:val="Normal1"/>
              <w:spacing w:after="0" w:line="240" w:lineRule="auto"/>
            </w:pPr>
            <w:r>
              <w:rPr>
                <w:rFonts w:ascii="Arial" w:hAnsi="Arial" w:cs="Arial"/>
                <w:b/>
                <w:sz w:val="24"/>
              </w:rPr>
              <w:t xml:space="preserve">SMART Goal (6): </w:t>
            </w:r>
          </w:p>
        </w:tc>
        <w:tc>
          <w:tcPr>
            <w:tcW w:w="2561" w:type="dxa"/>
            <w:tcBorders>
              <w:left w:val="single" w:sz="6" w:space="0" w:color="000000"/>
            </w:tcBorders>
            <w:shd w:val="clear" w:color="auto" w:fill="BFBFBF"/>
          </w:tcPr>
          <w:p w:rsidR="00C677A9" w:rsidRDefault="00C677A9">
            <w:pPr>
              <w:pStyle w:val="Normal1"/>
              <w:spacing w:after="0" w:line="240" w:lineRule="auto"/>
            </w:pP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C677A9">
            <w:pPr>
              <w:pStyle w:val="Normal1"/>
              <w:spacing w:after="0" w:line="240" w:lineRule="auto"/>
            </w:pP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C677A9">
            <w:pPr>
              <w:pStyle w:val="Normal1"/>
              <w:spacing w:after="0" w:line="240" w:lineRule="auto"/>
            </w:pP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Data Used:</w:t>
            </w:r>
          </w:p>
        </w:tc>
        <w:tc>
          <w:tcPr>
            <w:tcW w:w="256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tbl>
      <w:tblPr>
        <w:tblStyle w:val="Style8"/>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890"/>
        <w:gridCol w:w="3236"/>
        <w:gridCol w:w="1526"/>
        <w:gridCol w:w="1527"/>
        <w:gridCol w:w="1527"/>
      </w:tblGrid>
      <w:tr w:rsidR="00C677A9">
        <w:trPr>
          <w:trHeight w:val="1260"/>
        </w:trPr>
        <w:tc>
          <w:tcPr>
            <w:tcW w:w="3888" w:type="dxa"/>
          </w:tcPr>
          <w:p w:rsidR="00C677A9" w:rsidRDefault="00C677A9">
            <w:pPr>
              <w:pStyle w:val="Normal1"/>
              <w:spacing w:after="0" w:line="240" w:lineRule="auto"/>
            </w:pPr>
            <w:r>
              <w:rPr>
                <w:rFonts w:ascii="Arial" w:hAnsi="Arial" w:cs="Arial"/>
                <w:b/>
                <w:sz w:val="24"/>
              </w:rPr>
              <w:lastRenderedPageBreak/>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6"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6"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7" w:type="dxa"/>
          </w:tcPr>
          <w:p w:rsidR="00C677A9" w:rsidRDefault="00C677A9">
            <w:pPr>
              <w:pStyle w:val="Normal1"/>
              <w:spacing w:after="0" w:line="240" w:lineRule="auto"/>
              <w:ind w:left="72"/>
            </w:pPr>
            <w:r>
              <w:rPr>
                <w:rFonts w:ascii="Arial" w:hAnsi="Arial" w:cs="Arial"/>
                <w:b/>
                <w:sz w:val="24"/>
              </w:rPr>
              <w:t>Personnel Involved</w:t>
            </w:r>
          </w:p>
        </w:tc>
        <w:tc>
          <w:tcPr>
            <w:tcW w:w="1527"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88" w:type="dxa"/>
          </w:tcPr>
          <w:p w:rsidR="00C677A9" w:rsidRDefault="00C677A9" w:rsidP="00B434D8">
            <w:pPr>
              <w:pStyle w:val="Normal1"/>
              <w:spacing w:after="0" w:line="240" w:lineRule="auto"/>
            </w:pPr>
          </w:p>
        </w:tc>
        <w:tc>
          <w:tcPr>
            <w:tcW w:w="1890" w:type="dxa"/>
          </w:tcPr>
          <w:p w:rsidR="00C677A9" w:rsidRDefault="00C677A9">
            <w:pPr>
              <w:pStyle w:val="Normal1"/>
              <w:spacing w:after="0" w:line="240" w:lineRule="auto"/>
            </w:pPr>
          </w:p>
        </w:tc>
        <w:tc>
          <w:tcPr>
            <w:tcW w:w="3236" w:type="dxa"/>
          </w:tcPr>
          <w:p w:rsidR="00B434D8" w:rsidRPr="00B434D8" w:rsidRDefault="00B434D8" w:rsidP="00B434D8">
            <w:pPr>
              <w:pStyle w:val="Normal1"/>
              <w:spacing w:after="0" w:line="240" w:lineRule="auto"/>
              <w:rPr>
                <w:b/>
                <w:u w:val="single"/>
              </w:rPr>
            </w:pPr>
            <w:r w:rsidRPr="00B434D8">
              <w:rPr>
                <w:b/>
                <w:u w:val="single"/>
              </w:rPr>
              <w:t xml:space="preserve">SEE COMPREHENSIVE </w:t>
            </w:r>
          </w:p>
          <w:p w:rsidR="00C677A9" w:rsidRDefault="00B434D8" w:rsidP="00B434D8">
            <w:pPr>
              <w:pStyle w:val="Normal1"/>
              <w:spacing w:after="0" w:line="240" w:lineRule="auto"/>
            </w:pPr>
            <w:r w:rsidRPr="00B434D8">
              <w:rPr>
                <w:b/>
                <w:u w:val="single"/>
              </w:rPr>
              <w:t>REPORT/ INDISTAR</w:t>
            </w:r>
          </w:p>
        </w:tc>
        <w:tc>
          <w:tcPr>
            <w:tcW w:w="1526"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c>
          <w:tcPr>
            <w:tcW w:w="1527" w:type="dxa"/>
          </w:tcPr>
          <w:p w:rsidR="00C677A9" w:rsidRDefault="00C677A9">
            <w:pPr>
              <w:pStyle w:val="Normal1"/>
              <w:spacing w:after="0" w:line="240" w:lineRule="auto"/>
            </w:pPr>
          </w:p>
        </w:tc>
      </w:tr>
    </w:tbl>
    <w:p w:rsidR="00C677A9" w:rsidRDefault="00C677A9">
      <w:pPr>
        <w:pStyle w:val="Normal1"/>
      </w:pPr>
    </w:p>
    <w:tbl>
      <w:tblPr>
        <w:tblStyle w:val="Style7"/>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2561"/>
        <w:gridCol w:w="2562"/>
        <w:gridCol w:w="2561"/>
        <w:gridCol w:w="2553"/>
      </w:tblGrid>
      <w:tr w:rsidR="00C677A9">
        <w:trPr>
          <w:gridAfter w:val="4"/>
          <w:wAfter w:w="10237" w:type="dxa"/>
          <w:trHeight w:val="280"/>
        </w:trPr>
        <w:tc>
          <w:tcPr>
            <w:tcW w:w="3371" w:type="dxa"/>
            <w:shd w:val="clear" w:color="auto" w:fill="BFBFBF"/>
            <w:vAlign w:val="center"/>
          </w:tcPr>
          <w:p w:rsidR="00C677A9" w:rsidRDefault="00C677A9">
            <w:pPr>
              <w:pStyle w:val="Normal1"/>
              <w:spacing w:after="0" w:line="240" w:lineRule="auto"/>
              <w:jc w:val="center"/>
            </w:pPr>
            <w:r>
              <w:rPr>
                <w:rFonts w:ascii="Arial" w:hAnsi="Arial" w:cs="Arial"/>
                <w:b/>
                <w:sz w:val="24"/>
              </w:rPr>
              <w:t xml:space="preserve">Mastery Grading Procedures Plan – </w:t>
            </w:r>
            <w:r>
              <w:rPr>
                <w:rFonts w:ascii="Arial" w:hAnsi="Arial" w:cs="Arial"/>
                <w:b/>
                <w:color w:val="FF0000"/>
                <w:sz w:val="24"/>
              </w:rPr>
              <w:t>Required for All Schools</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Goal:</w:t>
            </w:r>
          </w:p>
        </w:tc>
        <w:tc>
          <w:tcPr>
            <w:tcW w:w="2561" w:type="dxa"/>
            <w:tcBorders>
              <w:left w:val="single" w:sz="6" w:space="0" w:color="000000"/>
            </w:tcBorders>
          </w:tcPr>
          <w:p w:rsidR="00C677A9" w:rsidRDefault="00C677A9">
            <w:pPr>
              <w:pStyle w:val="Normal1"/>
              <w:spacing w:after="0" w:line="240" w:lineRule="auto"/>
            </w:pPr>
            <w:r>
              <w:rPr>
                <w:rFonts w:ascii="Arial" w:hAnsi="Arial" w:cs="Arial"/>
                <w:b/>
                <w:sz w:val="24"/>
              </w:rPr>
              <w:t xml:space="preserve">Goal 1: </w:t>
            </w:r>
            <w:r>
              <w:rPr>
                <w:rFonts w:ascii="Arial" w:hAnsi="Arial" w:cs="Arial"/>
                <w:sz w:val="24"/>
              </w:rPr>
              <w:t>Maximize academic achievement in a personalized 21st-century learning environment</w:t>
            </w:r>
          </w:p>
          <w:p w:rsidR="00C677A9" w:rsidRDefault="00C677A9">
            <w:pPr>
              <w:pStyle w:val="Normal1"/>
              <w:spacing w:after="0" w:line="240" w:lineRule="auto"/>
            </w:pPr>
            <w:proofErr w:type="gramStart"/>
            <w:r>
              <w:rPr>
                <w:rFonts w:ascii="Arial" w:hAnsi="Arial" w:cs="Arial"/>
                <w:sz w:val="24"/>
              </w:rPr>
              <w:t>for</w:t>
            </w:r>
            <w:proofErr w:type="gramEnd"/>
            <w:r>
              <w:rPr>
                <w:rFonts w:ascii="Arial" w:hAnsi="Arial" w:cs="Arial"/>
                <w:sz w:val="24"/>
              </w:rPr>
              <w:t xml:space="preserve"> every child to graduate college- and career-ready.</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Strategic Plan Focus Area:</w:t>
            </w:r>
          </w:p>
        </w:tc>
        <w:tc>
          <w:tcPr>
            <w:tcW w:w="2561" w:type="dxa"/>
            <w:tcBorders>
              <w:left w:val="single" w:sz="6" w:space="0" w:color="000000"/>
            </w:tcBorders>
          </w:tcPr>
          <w:p w:rsidR="00C677A9" w:rsidRDefault="00C677A9">
            <w:pPr>
              <w:pStyle w:val="Normal1"/>
              <w:spacing w:after="0" w:line="240" w:lineRule="auto"/>
            </w:pPr>
            <w:r>
              <w:rPr>
                <w:rFonts w:ascii="Arial" w:hAnsi="Arial" w:cs="Arial"/>
                <w:sz w:val="24"/>
              </w:rPr>
              <w:t>Academic growth/high academic achievement</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t>Navigator Pathway:</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Enter Kindergarten ready</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Advanced Reading in K-2</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3</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Reading/Writing Grade 7</w:t>
            </w:r>
          </w:p>
        </w:tc>
      </w:tr>
      <w:tr w:rsidR="00C677A9">
        <w:trPr>
          <w:trHeight w:val="140"/>
        </w:trPr>
        <w:tc>
          <w:tcPr>
            <w:tcW w:w="3371" w:type="dxa"/>
            <w:tcBorders>
              <w:right w:val="single" w:sz="6" w:space="0" w:color="000000"/>
            </w:tcBorders>
          </w:tcPr>
          <w:p w:rsidR="00C677A9" w:rsidRDefault="00C677A9">
            <w:pPr>
              <w:pStyle w:val="Normal1"/>
              <w:spacing w:after="0" w:line="240" w:lineRule="auto"/>
            </w:pP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At/Above Grade Level in Math Grades 3-5</w:t>
            </w:r>
          </w:p>
        </w:tc>
        <w:tc>
          <w:tcPr>
            <w:tcW w:w="2562"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Successful completion of Math I in grade 9</w:t>
            </w:r>
          </w:p>
        </w:tc>
        <w:tc>
          <w:tcPr>
            <w:tcW w:w="2561"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t>▢</w:t>
            </w:r>
            <w:r>
              <w:rPr>
                <w:rFonts w:ascii="Arial" w:hAnsi="Arial" w:cs="Arial"/>
                <w:sz w:val="16"/>
              </w:rPr>
              <w:t xml:space="preserve">    Take and pass at least 1 AP/IB/Post-Secondary class &amp; </w:t>
            </w:r>
            <w:r>
              <w:rPr>
                <w:rFonts w:ascii="Arial" w:hAnsi="Arial" w:cs="Arial"/>
                <w:sz w:val="16"/>
              </w:rPr>
              <w:lastRenderedPageBreak/>
              <w:t>exam</w:t>
            </w:r>
          </w:p>
        </w:tc>
        <w:tc>
          <w:tcPr>
            <w:tcW w:w="2553" w:type="dxa"/>
            <w:tcBorders>
              <w:left w:val="single" w:sz="6" w:space="0" w:color="000000"/>
            </w:tcBorders>
            <w:vAlign w:val="center"/>
          </w:tcPr>
          <w:p w:rsidR="00C677A9" w:rsidRDefault="00C677A9">
            <w:pPr>
              <w:pStyle w:val="Normal1"/>
              <w:spacing w:after="0" w:line="240" w:lineRule="auto"/>
            </w:pPr>
            <w:r>
              <w:rPr>
                <w:rFonts w:ascii="Menlo Regular" w:hAnsi="Menlo Regular" w:cs="Arial"/>
                <w:sz w:val="16"/>
              </w:rPr>
              <w:lastRenderedPageBreak/>
              <w:t>▢</w:t>
            </w:r>
            <w:r>
              <w:rPr>
                <w:rFonts w:ascii="Arial" w:hAnsi="Arial" w:cs="Arial"/>
                <w:sz w:val="16"/>
              </w:rPr>
              <w:t xml:space="preserve">    Score 1550 on SAT or 22 on ACT</w:t>
            </w:r>
          </w:p>
        </w:tc>
      </w:tr>
      <w:tr w:rsidR="00C677A9">
        <w:trPr>
          <w:gridAfter w:val="3"/>
          <w:wAfter w:w="7676" w:type="dxa"/>
          <w:trHeight w:val="280"/>
        </w:trPr>
        <w:tc>
          <w:tcPr>
            <w:tcW w:w="3371" w:type="dxa"/>
            <w:tcBorders>
              <w:right w:val="single" w:sz="6" w:space="0" w:color="000000"/>
            </w:tcBorders>
          </w:tcPr>
          <w:p w:rsidR="00C677A9" w:rsidRDefault="00C677A9">
            <w:pPr>
              <w:pStyle w:val="Normal1"/>
              <w:spacing w:after="0" w:line="240" w:lineRule="auto"/>
            </w:pPr>
            <w:r>
              <w:rPr>
                <w:rFonts w:ascii="Arial" w:hAnsi="Arial" w:cs="Arial"/>
                <w:b/>
                <w:sz w:val="24"/>
              </w:rPr>
              <w:lastRenderedPageBreak/>
              <w:t>Data Used:</w:t>
            </w:r>
          </w:p>
        </w:tc>
        <w:tc>
          <w:tcPr>
            <w:tcW w:w="256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tbl>
      <w:tblPr>
        <w:tblStyle w:val="Style6"/>
        <w:tblW w:w="13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0"/>
        <w:gridCol w:w="1890"/>
        <w:gridCol w:w="3237"/>
        <w:gridCol w:w="1527"/>
        <w:gridCol w:w="1528"/>
        <w:gridCol w:w="1532"/>
      </w:tblGrid>
      <w:tr w:rsidR="00C677A9">
        <w:trPr>
          <w:trHeight w:val="1260"/>
        </w:trPr>
        <w:tc>
          <w:tcPr>
            <w:tcW w:w="3890" w:type="dxa"/>
          </w:tcPr>
          <w:p w:rsidR="00C677A9" w:rsidRDefault="00C677A9">
            <w:pPr>
              <w:pStyle w:val="Normal1"/>
              <w:spacing w:after="0" w:line="240" w:lineRule="auto"/>
            </w:pPr>
            <w:r>
              <w:rPr>
                <w:rFonts w:ascii="Arial" w:hAnsi="Arial" w:cs="Arial"/>
                <w:b/>
                <w:sz w:val="24"/>
              </w:rPr>
              <w:t xml:space="preserve">Strategies </w:t>
            </w:r>
            <w:r>
              <w:rPr>
                <w:rFonts w:ascii="Arial" w:hAnsi="Arial" w:cs="Arial"/>
                <w:sz w:val="20"/>
              </w:rPr>
              <w:t>(determined by what data)</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Task</w:t>
            </w:r>
          </w:p>
          <w:p w:rsidR="00C677A9" w:rsidRDefault="00C677A9">
            <w:pPr>
              <w:pStyle w:val="Normal1"/>
              <w:numPr>
                <w:ilvl w:val="1"/>
                <w:numId w:val="9"/>
              </w:numPr>
              <w:spacing w:after="0" w:line="240" w:lineRule="auto"/>
              <w:ind w:left="432" w:hanging="179"/>
            </w:pPr>
            <w:r>
              <w:rPr>
                <w:rFonts w:ascii="Arial" w:hAnsi="Arial" w:cs="Arial"/>
                <w:b/>
                <w:sz w:val="24"/>
              </w:rPr>
              <w:t xml:space="preserve">Task </w:t>
            </w:r>
            <w:r>
              <w:rPr>
                <w:rFonts w:ascii="Arial" w:hAnsi="Arial" w:cs="Arial"/>
                <w:sz w:val="24"/>
              </w:rPr>
              <w:t>(PD)</w:t>
            </w:r>
          </w:p>
        </w:tc>
        <w:tc>
          <w:tcPr>
            <w:tcW w:w="1890" w:type="dxa"/>
          </w:tcPr>
          <w:p w:rsidR="00C677A9" w:rsidRDefault="00C677A9">
            <w:pPr>
              <w:pStyle w:val="Normal1"/>
              <w:spacing w:after="0" w:line="240" w:lineRule="auto"/>
            </w:pPr>
            <w:r>
              <w:rPr>
                <w:rFonts w:ascii="Arial" w:hAnsi="Arial" w:cs="Arial"/>
                <w:b/>
                <w:sz w:val="24"/>
              </w:rPr>
              <w:t>Point Person</w:t>
            </w:r>
          </w:p>
          <w:p w:rsidR="00C677A9" w:rsidRDefault="00C677A9">
            <w:pPr>
              <w:pStyle w:val="Normal1"/>
              <w:spacing w:after="0" w:line="240" w:lineRule="auto"/>
            </w:pPr>
            <w:r>
              <w:rPr>
                <w:rFonts w:ascii="Arial" w:hAnsi="Arial" w:cs="Arial"/>
                <w:sz w:val="20"/>
              </w:rPr>
              <w:t>(title/name)</w:t>
            </w:r>
          </w:p>
        </w:tc>
        <w:tc>
          <w:tcPr>
            <w:tcW w:w="3237" w:type="dxa"/>
          </w:tcPr>
          <w:p w:rsidR="00C677A9" w:rsidRDefault="00C677A9">
            <w:pPr>
              <w:pStyle w:val="Normal1"/>
              <w:spacing w:after="0" w:line="240" w:lineRule="auto"/>
            </w:pPr>
            <w:r>
              <w:rPr>
                <w:rFonts w:ascii="Arial" w:hAnsi="Arial" w:cs="Arial"/>
                <w:b/>
                <w:sz w:val="24"/>
              </w:rPr>
              <w:t>Evidence of Success</w:t>
            </w:r>
          </w:p>
          <w:p w:rsidR="00C677A9" w:rsidRDefault="00C677A9">
            <w:pPr>
              <w:pStyle w:val="Normal1"/>
              <w:spacing w:after="0" w:line="240" w:lineRule="auto"/>
            </w:pPr>
            <w:r>
              <w:rPr>
                <w:rFonts w:ascii="Arial" w:hAnsi="Arial" w:cs="Arial"/>
                <w:sz w:val="20"/>
              </w:rPr>
              <w:t>(Student Impact)</w:t>
            </w:r>
          </w:p>
        </w:tc>
        <w:tc>
          <w:tcPr>
            <w:tcW w:w="1527" w:type="dxa"/>
          </w:tcPr>
          <w:p w:rsidR="00C677A9" w:rsidRDefault="00C677A9">
            <w:pPr>
              <w:pStyle w:val="Normal1"/>
              <w:spacing w:after="0" w:line="240" w:lineRule="auto"/>
            </w:pPr>
            <w:r>
              <w:rPr>
                <w:rFonts w:ascii="Arial" w:hAnsi="Arial" w:cs="Arial"/>
                <w:b/>
                <w:sz w:val="24"/>
              </w:rPr>
              <w:t>Funding</w:t>
            </w:r>
          </w:p>
          <w:p w:rsidR="00C677A9" w:rsidRDefault="00C677A9">
            <w:pPr>
              <w:pStyle w:val="Normal1"/>
              <w:spacing w:after="0" w:line="240" w:lineRule="auto"/>
            </w:pPr>
            <w:r>
              <w:rPr>
                <w:rFonts w:ascii="Arial" w:hAnsi="Arial" w:cs="Arial"/>
                <w:sz w:val="20"/>
              </w:rPr>
              <w:t>(estimated cost / source)</w:t>
            </w:r>
          </w:p>
        </w:tc>
        <w:tc>
          <w:tcPr>
            <w:tcW w:w="1528" w:type="dxa"/>
          </w:tcPr>
          <w:p w:rsidR="00C677A9" w:rsidRDefault="00C677A9">
            <w:pPr>
              <w:pStyle w:val="Normal1"/>
              <w:spacing w:after="0" w:line="240" w:lineRule="auto"/>
              <w:ind w:left="72"/>
            </w:pPr>
            <w:r>
              <w:rPr>
                <w:rFonts w:ascii="Arial" w:hAnsi="Arial" w:cs="Arial"/>
                <w:b/>
                <w:sz w:val="24"/>
              </w:rPr>
              <w:t>Personnel Involved</w:t>
            </w:r>
          </w:p>
        </w:tc>
        <w:tc>
          <w:tcPr>
            <w:tcW w:w="1532" w:type="dxa"/>
          </w:tcPr>
          <w:p w:rsidR="00C677A9" w:rsidRDefault="00C677A9">
            <w:pPr>
              <w:pStyle w:val="Normal1"/>
              <w:spacing w:after="0" w:line="240" w:lineRule="auto"/>
            </w:pPr>
            <w:r>
              <w:rPr>
                <w:rFonts w:ascii="Arial" w:hAnsi="Arial" w:cs="Arial"/>
                <w:b/>
                <w:sz w:val="24"/>
              </w:rPr>
              <w:t>Timeline</w:t>
            </w:r>
          </w:p>
          <w:p w:rsidR="00C677A9" w:rsidRDefault="00C677A9">
            <w:pPr>
              <w:pStyle w:val="Normal1"/>
              <w:spacing w:after="0" w:line="240" w:lineRule="auto"/>
            </w:pPr>
            <w:r>
              <w:rPr>
                <w:rFonts w:ascii="Arial" w:hAnsi="Arial" w:cs="Arial"/>
                <w:sz w:val="20"/>
              </w:rPr>
              <w:t>(Start—End)</w:t>
            </w:r>
          </w:p>
          <w:p w:rsidR="00C677A9" w:rsidRDefault="00C677A9">
            <w:pPr>
              <w:pStyle w:val="Normal1"/>
              <w:numPr>
                <w:ilvl w:val="0"/>
                <w:numId w:val="7"/>
              </w:numPr>
              <w:spacing w:after="0" w:line="240" w:lineRule="auto"/>
              <w:ind w:left="162" w:hanging="161"/>
              <w:contextualSpacing/>
            </w:pPr>
            <w:r>
              <w:rPr>
                <w:rFonts w:ascii="Arial" w:hAnsi="Arial" w:cs="Arial"/>
                <w:b/>
                <w:sz w:val="24"/>
              </w:rPr>
              <w:t>Interim Dates</w:t>
            </w:r>
          </w:p>
        </w:tc>
      </w:tr>
      <w:tr w:rsidR="00C677A9">
        <w:trPr>
          <w:trHeight w:val="1000"/>
        </w:trPr>
        <w:tc>
          <w:tcPr>
            <w:tcW w:w="3890" w:type="dxa"/>
          </w:tcPr>
          <w:p w:rsidR="00C677A9" w:rsidRPr="00B80E7D" w:rsidRDefault="00C677A9">
            <w:pPr>
              <w:pStyle w:val="Normal1"/>
              <w:spacing w:after="0" w:line="240" w:lineRule="auto"/>
              <w:rPr>
                <w:rFonts w:ascii="Arial" w:hAnsi="Arial" w:cs="Arial"/>
                <w:sz w:val="24"/>
              </w:rPr>
            </w:pPr>
            <w:r w:rsidRPr="00B80E7D">
              <w:rPr>
                <w:rFonts w:ascii="Arial" w:hAnsi="Arial" w:cs="Arial"/>
                <w:sz w:val="24"/>
              </w:rPr>
              <w:t>1. Common assessments</w:t>
            </w:r>
          </w:p>
          <w:p w:rsidR="00C677A9" w:rsidRPr="00B80E7D" w:rsidRDefault="001B3E05" w:rsidP="001B3E05">
            <w:pPr>
              <w:pStyle w:val="Normal1"/>
              <w:numPr>
                <w:ilvl w:val="0"/>
                <w:numId w:val="19"/>
              </w:numPr>
              <w:spacing w:after="0" w:line="240" w:lineRule="auto"/>
              <w:rPr>
                <w:rFonts w:ascii="Arial" w:hAnsi="Arial" w:cs="Arial"/>
                <w:sz w:val="24"/>
              </w:rPr>
            </w:pPr>
            <w:r w:rsidRPr="00B80E7D">
              <w:rPr>
                <w:rFonts w:ascii="Arial" w:hAnsi="Arial" w:cs="Arial"/>
                <w:sz w:val="24"/>
              </w:rPr>
              <w:t>Pre and post assessments created</w:t>
            </w:r>
            <w:r w:rsidR="00CC1C2A" w:rsidRPr="00B80E7D">
              <w:rPr>
                <w:rFonts w:ascii="Arial" w:hAnsi="Arial" w:cs="Arial"/>
                <w:sz w:val="24"/>
              </w:rPr>
              <w:t>,</w:t>
            </w:r>
            <w:r w:rsidRPr="00B80E7D">
              <w:rPr>
                <w:rFonts w:ascii="Arial" w:hAnsi="Arial" w:cs="Arial"/>
                <w:sz w:val="24"/>
              </w:rPr>
              <w:t xml:space="preserve"> in School Net</w:t>
            </w:r>
            <w:r w:rsidR="00CC1C2A" w:rsidRPr="00B80E7D">
              <w:rPr>
                <w:rFonts w:ascii="Arial" w:hAnsi="Arial" w:cs="Arial"/>
                <w:sz w:val="24"/>
              </w:rPr>
              <w:t xml:space="preserve"> or other,</w:t>
            </w:r>
            <w:r w:rsidRPr="00B80E7D">
              <w:rPr>
                <w:rFonts w:ascii="Arial" w:hAnsi="Arial" w:cs="Arial"/>
                <w:sz w:val="24"/>
              </w:rPr>
              <w:t xml:space="preserve"> aligned to objective</w:t>
            </w:r>
          </w:p>
        </w:tc>
        <w:tc>
          <w:tcPr>
            <w:tcW w:w="1890" w:type="dxa"/>
          </w:tcPr>
          <w:p w:rsidR="001B3E05" w:rsidRPr="00B80E7D" w:rsidRDefault="001B3E05" w:rsidP="001B3E05">
            <w:pPr>
              <w:spacing w:after="0" w:line="240" w:lineRule="auto"/>
              <w:rPr>
                <w:rFonts w:ascii="Arial" w:hAnsi="Arial" w:cs="Arial"/>
                <w:sz w:val="24"/>
              </w:rPr>
            </w:pPr>
            <w:r w:rsidRPr="00B80E7D">
              <w:rPr>
                <w:rFonts w:ascii="Arial" w:hAnsi="Arial" w:cs="Arial"/>
                <w:sz w:val="24"/>
              </w:rPr>
              <w:t>MCLs (Roper, Ramadan, Zaremba, Potts, Conlon)</w:t>
            </w:r>
          </w:p>
          <w:p w:rsidR="001B3E05" w:rsidRPr="00B80E7D" w:rsidRDefault="001B3E05" w:rsidP="001B3E05">
            <w:pPr>
              <w:spacing w:after="0" w:line="240" w:lineRule="auto"/>
              <w:rPr>
                <w:rFonts w:ascii="Arial" w:hAnsi="Arial" w:cs="Arial"/>
                <w:sz w:val="24"/>
              </w:rPr>
            </w:pPr>
          </w:p>
          <w:p w:rsidR="00C677A9" w:rsidRPr="00B80E7D" w:rsidRDefault="00C677A9" w:rsidP="00B34ED4">
            <w:pPr>
              <w:spacing w:after="0" w:line="240" w:lineRule="auto"/>
              <w:rPr>
                <w:rFonts w:ascii="Arial" w:hAnsi="Arial" w:cs="Arial"/>
                <w:sz w:val="24"/>
              </w:rPr>
            </w:pPr>
          </w:p>
        </w:tc>
        <w:tc>
          <w:tcPr>
            <w:tcW w:w="3237" w:type="dxa"/>
          </w:tcPr>
          <w:p w:rsidR="00C677A9" w:rsidRPr="00B80E7D" w:rsidRDefault="00667B93">
            <w:pPr>
              <w:pStyle w:val="Normal1"/>
              <w:spacing w:after="0" w:line="240" w:lineRule="auto"/>
              <w:rPr>
                <w:rFonts w:ascii="Arial" w:hAnsi="Arial" w:cs="Arial"/>
                <w:sz w:val="24"/>
                <w:szCs w:val="24"/>
              </w:rPr>
            </w:pPr>
            <w:r w:rsidRPr="00B80E7D">
              <w:rPr>
                <w:rFonts w:ascii="Arial" w:hAnsi="Arial" w:cs="Arial"/>
                <w:sz w:val="24"/>
                <w:szCs w:val="24"/>
              </w:rPr>
              <w:t>Student achievement growth on assessed objectives</w:t>
            </w:r>
          </w:p>
        </w:tc>
        <w:tc>
          <w:tcPr>
            <w:tcW w:w="1527"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rPr>
            </w:pPr>
            <w:r w:rsidRPr="00B80E7D">
              <w:rPr>
                <w:rFonts w:ascii="Arial" w:hAnsi="Arial" w:cs="Arial"/>
                <w:sz w:val="24"/>
              </w:rPr>
              <w:t>Teachers</w:t>
            </w:r>
          </w:p>
          <w:p w:rsidR="00CC1C2A" w:rsidRPr="00B80E7D" w:rsidRDefault="00CC1C2A" w:rsidP="00CC1C2A">
            <w:pPr>
              <w:spacing w:after="0" w:line="240" w:lineRule="auto"/>
              <w:rPr>
                <w:rFonts w:ascii="Arial" w:hAnsi="Arial" w:cs="Arial"/>
                <w:sz w:val="24"/>
              </w:rPr>
            </w:pPr>
            <w:r w:rsidRPr="00B80E7D">
              <w:rPr>
                <w:rFonts w:ascii="Arial" w:hAnsi="Arial" w:cs="Arial"/>
                <w:sz w:val="24"/>
              </w:rPr>
              <w:t>EC Teachers</w:t>
            </w:r>
          </w:p>
          <w:p w:rsidR="00CC1C2A" w:rsidRPr="00B80E7D" w:rsidRDefault="00CC1C2A" w:rsidP="00CC1C2A">
            <w:pPr>
              <w:spacing w:after="0" w:line="240" w:lineRule="auto"/>
              <w:rPr>
                <w:rFonts w:ascii="Arial" w:hAnsi="Arial" w:cs="Arial"/>
                <w:sz w:val="24"/>
              </w:rPr>
            </w:pPr>
          </w:p>
          <w:p w:rsidR="00CC1C2A" w:rsidRPr="00B80E7D" w:rsidRDefault="00CC1C2A" w:rsidP="00CC1C2A">
            <w:pPr>
              <w:spacing w:after="0" w:line="240" w:lineRule="auto"/>
              <w:rPr>
                <w:rFonts w:ascii="Arial" w:hAnsi="Arial" w:cs="Arial"/>
                <w:sz w:val="24"/>
              </w:rPr>
            </w:pPr>
            <w:r w:rsidRPr="00B80E7D">
              <w:rPr>
                <w:rFonts w:ascii="Arial" w:hAnsi="Arial" w:cs="Arial"/>
                <w:sz w:val="24"/>
              </w:rPr>
              <w:t>MCLs (Roper, Ramadan, Zaremba, Potts, Conlon)</w:t>
            </w:r>
          </w:p>
          <w:p w:rsidR="00CC1C2A" w:rsidRPr="00B80E7D" w:rsidRDefault="00CC1C2A" w:rsidP="00CC1C2A">
            <w:pPr>
              <w:spacing w:after="0" w:line="240" w:lineRule="auto"/>
              <w:rPr>
                <w:rFonts w:ascii="Arial" w:hAnsi="Arial" w:cs="Arial"/>
                <w:sz w:val="24"/>
              </w:rPr>
            </w:pPr>
          </w:p>
          <w:p w:rsidR="00C677A9" w:rsidRPr="00B80E7D" w:rsidRDefault="00CC1C2A" w:rsidP="00CC1C2A">
            <w:pPr>
              <w:pStyle w:val="Normal1"/>
              <w:spacing w:after="0" w:line="240" w:lineRule="auto"/>
              <w:rPr>
                <w:rFonts w:ascii="Arial" w:hAnsi="Arial" w:cs="Arial"/>
              </w:rPr>
            </w:pPr>
            <w:r w:rsidRPr="00B80E7D">
              <w:rPr>
                <w:rFonts w:ascii="Arial" w:hAnsi="Arial" w:cs="Arial"/>
                <w:sz w:val="24"/>
              </w:rPr>
              <w:t>Admin (Bonasera, Copeland)</w:t>
            </w:r>
          </w:p>
        </w:tc>
        <w:tc>
          <w:tcPr>
            <w:tcW w:w="1532"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Sept.-May</w:t>
            </w:r>
          </w:p>
        </w:tc>
      </w:tr>
      <w:tr w:rsidR="00C677A9">
        <w:trPr>
          <w:trHeight w:val="1000"/>
        </w:trPr>
        <w:tc>
          <w:tcPr>
            <w:tcW w:w="3890" w:type="dxa"/>
          </w:tcPr>
          <w:p w:rsidR="00C677A9" w:rsidRPr="00B80E7D" w:rsidRDefault="00C677A9">
            <w:pPr>
              <w:pStyle w:val="Normal1"/>
              <w:spacing w:after="0" w:line="240" w:lineRule="auto"/>
              <w:rPr>
                <w:rFonts w:ascii="Arial" w:hAnsi="Arial" w:cs="Arial"/>
                <w:sz w:val="24"/>
                <w:szCs w:val="24"/>
              </w:rPr>
            </w:pPr>
            <w:r w:rsidRPr="00B80E7D">
              <w:rPr>
                <w:rFonts w:ascii="Arial" w:hAnsi="Arial" w:cs="Arial"/>
                <w:sz w:val="24"/>
                <w:szCs w:val="24"/>
              </w:rPr>
              <w:t>2. Data disaggregation</w:t>
            </w:r>
          </w:p>
          <w:p w:rsidR="00C677A9" w:rsidRPr="00B80E7D" w:rsidRDefault="001B3E05" w:rsidP="001B3E05">
            <w:pPr>
              <w:pStyle w:val="Normal1"/>
              <w:numPr>
                <w:ilvl w:val="0"/>
                <w:numId w:val="19"/>
              </w:numPr>
              <w:spacing w:after="0" w:line="240" w:lineRule="auto"/>
              <w:rPr>
                <w:rFonts w:ascii="Arial" w:hAnsi="Arial" w:cs="Arial"/>
                <w:sz w:val="24"/>
                <w:szCs w:val="24"/>
              </w:rPr>
            </w:pPr>
            <w:r w:rsidRPr="00B80E7D">
              <w:rPr>
                <w:rFonts w:ascii="Arial" w:hAnsi="Arial" w:cs="Arial"/>
                <w:sz w:val="24"/>
                <w:szCs w:val="24"/>
              </w:rPr>
              <w:t>Process of monitoring student achievement by objective in order to facilitate remediation/</w:t>
            </w:r>
            <w:r w:rsidR="00CC1C2A" w:rsidRPr="00B80E7D">
              <w:rPr>
                <w:rFonts w:ascii="Arial" w:hAnsi="Arial" w:cs="Arial"/>
                <w:sz w:val="24"/>
                <w:szCs w:val="24"/>
              </w:rPr>
              <w:t xml:space="preserve"> </w:t>
            </w:r>
            <w:r w:rsidRPr="00B80E7D">
              <w:rPr>
                <w:rFonts w:ascii="Arial" w:hAnsi="Arial" w:cs="Arial"/>
                <w:sz w:val="24"/>
                <w:szCs w:val="24"/>
              </w:rPr>
              <w:lastRenderedPageBreak/>
              <w:t>intervention plans (i.e. RTI).</w:t>
            </w:r>
          </w:p>
        </w:tc>
        <w:tc>
          <w:tcPr>
            <w:tcW w:w="1890"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lastRenderedPageBreak/>
              <w:t>MCLs (Roper, Ramadan, Zaremba, Potts, Conlon)</w:t>
            </w:r>
          </w:p>
          <w:p w:rsidR="00CC1C2A" w:rsidRPr="00B80E7D" w:rsidRDefault="00CC1C2A" w:rsidP="00CC1C2A">
            <w:pPr>
              <w:spacing w:after="0" w:line="240" w:lineRule="auto"/>
              <w:rPr>
                <w:rFonts w:ascii="Arial" w:hAnsi="Arial" w:cs="Arial"/>
                <w:sz w:val="24"/>
                <w:szCs w:val="24"/>
              </w:rPr>
            </w:pPr>
          </w:p>
          <w:p w:rsidR="00C677A9" w:rsidRPr="00B80E7D" w:rsidRDefault="00CC1C2A" w:rsidP="00CC1C2A">
            <w:pPr>
              <w:pStyle w:val="Normal1"/>
              <w:spacing w:after="0" w:line="240" w:lineRule="auto"/>
              <w:rPr>
                <w:rFonts w:ascii="Arial" w:hAnsi="Arial" w:cs="Arial"/>
                <w:sz w:val="24"/>
                <w:szCs w:val="24"/>
              </w:rPr>
            </w:pPr>
            <w:r w:rsidRPr="00B80E7D">
              <w:rPr>
                <w:rFonts w:ascii="Arial" w:hAnsi="Arial" w:cs="Arial"/>
                <w:sz w:val="24"/>
                <w:szCs w:val="24"/>
              </w:rPr>
              <w:t xml:space="preserve">Admin </w:t>
            </w:r>
            <w:r w:rsidRPr="00B80E7D">
              <w:rPr>
                <w:rFonts w:ascii="Arial" w:hAnsi="Arial" w:cs="Arial"/>
                <w:sz w:val="24"/>
                <w:szCs w:val="24"/>
              </w:rPr>
              <w:lastRenderedPageBreak/>
              <w:t>(Bonasera, Copeland)</w:t>
            </w:r>
          </w:p>
        </w:tc>
        <w:tc>
          <w:tcPr>
            <w:tcW w:w="3237" w:type="dxa"/>
          </w:tcPr>
          <w:p w:rsidR="00C677A9" w:rsidRPr="00B80E7D" w:rsidRDefault="00667B93">
            <w:pPr>
              <w:pStyle w:val="Normal1"/>
              <w:spacing w:after="0" w:line="240" w:lineRule="auto"/>
              <w:rPr>
                <w:rFonts w:ascii="Arial" w:hAnsi="Arial" w:cs="Arial"/>
                <w:sz w:val="24"/>
                <w:szCs w:val="24"/>
              </w:rPr>
            </w:pPr>
            <w:r w:rsidRPr="00B80E7D">
              <w:rPr>
                <w:rFonts w:ascii="Arial" w:hAnsi="Arial" w:cs="Arial"/>
                <w:sz w:val="24"/>
                <w:szCs w:val="24"/>
              </w:rPr>
              <w:lastRenderedPageBreak/>
              <w:t>Action plan will be developed and implemented</w:t>
            </w:r>
          </w:p>
          <w:p w:rsidR="00667B93" w:rsidRPr="00B80E7D" w:rsidRDefault="00667B93">
            <w:pPr>
              <w:pStyle w:val="Normal1"/>
              <w:spacing w:after="0" w:line="240" w:lineRule="auto"/>
              <w:rPr>
                <w:rFonts w:ascii="Arial" w:hAnsi="Arial" w:cs="Arial"/>
                <w:sz w:val="24"/>
                <w:szCs w:val="24"/>
              </w:rPr>
            </w:pPr>
          </w:p>
          <w:p w:rsidR="00667B93" w:rsidRPr="00B80E7D" w:rsidRDefault="00667B93">
            <w:pPr>
              <w:pStyle w:val="Normal1"/>
              <w:spacing w:after="0" w:line="240" w:lineRule="auto"/>
              <w:rPr>
                <w:rFonts w:ascii="Arial" w:hAnsi="Arial" w:cs="Arial"/>
                <w:sz w:val="24"/>
                <w:szCs w:val="24"/>
              </w:rPr>
            </w:pPr>
            <w:r w:rsidRPr="00B80E7D">
              <w:rPr>
                <w:rFonts w:ascii="Arial" w:hAnsi="Arial" w:cs="Arial"/>
                <w:sz w:val="24"/>
                <w:szCs w:val="24"/>
              </w:rPr>
              <w:t>Intervention Team referral decrease</w:t>
            </w:r>
          </w:p>
        </w:tc>
        <w:tc>
          <w:tcPr>
            <w:tcW w:w="1527"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Teachers</w:t>
            </w:r>
          </w:p>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EC Teachers</w:t>
            </w:r>
          </w:p>
          <w:p w:rsidR="00CC1C2A" w:rsidRPr="00B80E7D" w:rsidRDefault="00CC1C2A" w:rsidP="00CC1C2A">
            <w:pPr>
              <w:spacing w:after="0" w:line="240" w:lineRule="auto"/>
              <w:rPr>
                <w:rFonts w:ascii="Arial" w:hAnsi="Arial" w:cs="Arial"/>
                <w:sz w:val="24"/>
                <w:szCs w:val="24"/>
              </w:rPr>
            </w:pPr>
          </w:p>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 xml:space="preserve">MCLs (Roper, </w:t>
            </w:r>
            <w:r w:rsidRPr="00B80E7D">
              <w:rPr>
                <w:rFonts w:ascii="Arial" w:hAnsi="Arial" w:cs="Arial"/>
                <w:sz w:val="24"/>
                <w:szCs w:val="24"/>
              </w:rPr>
              <w:lastRenderedPageBreak/>
              <w:t xml:space="preserve">Ramadan, </w:t>
            </w:r>
            <w:proofErr w:type="spellStart"/>
            <w:r w:rsidRPr="00B80E7D">
              <w:rPr>
                <w:rFonts w:ascii="Arial" w:hAnsi="Arial" w:cs="Arial"/>
                <w:sz w:val="24"/>
                <w:szCs w:val="24"/>
              </w:rPr>
              <w:t>Zaremba</w:t>
            </w:r>
            <w:proofErr w:type="spellEnd"/>
            <w:r w:rsidRPr="00B80E7D">
              <w:rPr>
                <w:rFonts w:ascii="Arial" w:hAnsi="Arial" w:cs="Arial"/>
                <w:sz w:val="24"/>
                <w:szCs w:val="24"/>
              </w:rPr>
              <w:t>, Potts, Conlon)</w:t>
            </w:r>
          </w:p>
          <w:p w:rsidR="00CC1C2A" w:rsidRPr="00B80E7D" w:rsidRDefault="00CC1C2A" w:rsidP="00CC1C2A">
            <w:pPr>
              <w:spacing w:after="0" w:line="240" w:lineRule="auto"/>
              <w:rPr>
                <w:rFonts w:ascii="Arial" w:hAnsi="Arial" w:cs="Arial"/>
                <w:sz w:val="24"/>
                <w:szCs w:val="24"/>
              </w:rPr>
            </w:pPr>
          </w:p>
          <w:p w:rsidR="00C677A9" w:rsidRPr="00B80E7D" w:rsidRDefault="00CC1C2A" w:rsidP="00CC1C2A">
            <w:pPr>
              <w:pStyle w:val="Normal1"/>
              <w:spacing w:after="0" w:line="240" w:lineRule="auto"/>
              <w:rPr>
                <w:rFonts w:ascii="Arial" w:hAnsi="Arial" w:cs="Arial"/>
                <w:sz w:val="24"/>
                <w:szCs w:val="24"/>
              </w:rPr>
            </w:pPr>
            <w:r w:rsidRPr="00B80E7D">
              <w:rPr>
                <w:rFonts w:ascii="Arial" w:hAnsi="Arial" w:cs="Arial"/>
                <w:sz w:val="24"/>
                <w:szCs w:val="24"/>
              </w:rPr>
              <w:t>Admin (Bonasera, Copeland)</w:t>
            </w:r>
          </w:p>
        </w:tc>
        <w:tc>
          <w:tcPr>
            <w:tcW w:w="1532"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lastRenderedPageBreak/>
              <w:t>Sept.-June</w:t>
            </w:r>
          </w:p>
        </w:tc>
      </w:tr>
      <w:tr w:rsidR="00C677A9">
        <w:trPr>
          <w:trHeight w:val="1000"/>
        </w:trPr>
        <w:tc>
          <w:tcPr>
            <w:tcW w:w="3890" w:type="dxa"/>
          </w:tcPr>
          <w:p w:rsidR="00C677A9" w:rsidRPr="00B80E7D" w:rsidRDefault="001B3E05" w:rsidP="001B3E05">
            <w:pPr>
              <w:pStyle w:val="Normal1"/>
              <w:spacing w:after="0" w:line="240" w:lineRule="auto"/>
              <w:rPr>
                <w:rFonts w:ascii="Arial" w:hAnsi="Arial" w:cs="Arial"/>
                <w:sz w:val="24"/>
                <w:szCs w:val="24"/>
              </w:rPr>
            </w:pPr>
            <w:r w:rsidRPr="00B80E7D">
              <w:rPr>
                <w:rFonts w:ascii="Arial" w:hAnsi="Arial" w:cs="Arial"/>
                <w:sz w:val="24"/>
                <w:szCs w:val="24"/>
              </w:rPr>
              <w:lastRenderedPageBreak/>
              <w:t>3.</w:t>
            </w:r>
            <w:r w:rsidR="00C677A9" w:rsidRPr="00B80E7D">
              <w:rPr>
                <w:rFonts w:ascii="Arial" w:hAnsi="Arial" w:cs="Arial"/>
                <w:sz w:val="24"/>
                <w:szCs w:val="24"/>
              </w:rPr>
              <w:t>Flexible grouping</w:t>
            </w:r>
          </w:p>
          <w:p w:rsidR="00C677A9" w:rsidRPr="00B80E7D" w:rsidRDefault="001B3E05" w:rsidP="001B3E05">
            <w:pPr>
              <w:pStyle w:val="Normal1"/>
              <w:numPr>
                <w:ilvl w:val="0"/>
                <w:numId w:val="19"/>
              </w:numPr>
              <w:spacing w:after="0" w:line="240" w:lineRule="auto"/>
              <w:rPr>
                <w:rFonts w:ascii="Arial" w:hAnsi="Arial" w:cs="Arial"/>
                <w:sz w:val="24"/>
                <w:szCs w:val="24"/>
              </w:rPr>
            </w:pPr>
            <w:r w:rsidRPr="00B80E7D">
              <w:rPr>
                <w:rFonts w:ascii="Arial" w:hAnsi="Arial" w:cs="Arial"/>
                <w:sz w:val="24"/>
                <w:szCs w:val="24"/>
              </w:rPr>
              <w:t>Process of grouping students according to academic need by objective</w:t>
            </w:r>
          </w:p>
        </w:tc>
        <w:tc>
          <w:tcPr>
            <w:tcW w:w="1890"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MCLs (Roper, Ramadan, Zaremba, Potts, Conlon)</w:t>
            </w:r>
          </w:p>
          <w:p w:rsidR="00C677A9" w:rsidRPr="00B80E7D" w:rsidRDefault="00C677A9" w:rsidP="00CC1C2A">
            <w:pPr>
              <w:pStyle w:val="Normal1"/>
              <w:spacing w:after="0" w:line="240" w:lineRule="auto"/>
              <w:rPr>
                <w:rFonts w:ascii="Arial" w:hAnsi="Arial" w:cs="Arial"/>
                <w:sz w:val="24"/>
                <w:szCs w:val="24"/>
              </w:rPr>
            </w:pPr>
          </w:p>
        </w:tc>
        <w:tc>
          <w:tcPr>
            <w:tcW w:w="3237" w:type="dxa"/>
          </w:tcPr>
          <w:p w:rsidR="00C677A9" w:rsidRPr="00B80E7D" w:rsidRDefault="00667B93">
            <w:pPr>
              <w:pStyle w:val="Normal1"/>
              <w:spacing w:after="0" w:line="240" w:lineRule="auto"/>
              <w:rPr>
                <w:rFonts w:ascii="Arial" w:hAnsi="Arial" w:cs="Arial"/>
                <w:sz w:val="24"/>
                <w:szCs w:val="24"/>
              </w:rPr>
            </w:pPr>
            <w:r w:rsidRPr="00B80E7D">
              <w:rPr>
                <w:rFonts w:ascii="Arial" w:hAnsi="Arial" w:cs="Arial"/>
                <w:sz w:val="24"/>
                <w:szCs w:val="24"/>
              </w:rPr>
              <w:t>Student achievement growth</w:t>
            </w:r>
          </w:p>
        </w:tc>
        <w:tc>
          <w:tcPr>
            <w:tcW w:w="1527"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Teachers</w:t>
            </w:r>
          </w:p>
          <w:p w:rsidR="00CC1C2A" w:rsidRPr="00B80E7D" w:rsidRDefault="00CC1C2A" w:rsidP="00CC1C2A">
            <w:pPr>
              <w:spacing w:after="0" w:line="240" w:lineRule="auto"/>
              <w:rPr>
                <w:rFonts w:ascii="Arial" w:hAnsi="Arial" w:cs="Arial"/>
                <w:sz w:val="24"/>
                <w:szCs w:val="24"/>
              </w:rPr>
            </w:pPr>
          </w:p>
          <w:p w:rsidR="00C677A9" w:rsidRPr="00B80E7D" w:rsidRDefault="00CC1C2A" w:rsidP="00CC1C2A">
            <w:pPr>
              <w:spacing w:after="0" w:line="240" w:lineRule="auto"/>
              <w:rPr>
                <w:rFonts w:ascii="Arial" w:hAnsi="Arial" w:cs="Arial"/>
                <w:sz w:val="24"/>
                <w:szCs w:val="24"/>
              </w:rPr>
            </w:pPr>
            <w:r w:rsidRPr="00B80E7D">
              <w:rPr>
                <w:rFonts w:ascii="Arial" w:hAnsi="Arial" w:cs="Arial"/>
                <w:sz w:val="24"/>
                <w:szCs w:val="24"/>
              </w:rPr>
              <w:t>MCLs (Roper, Ramadan, Zaremba, Potts, Conlon)</w:t>
            </w:r>
          </w:p>
        </w:tc>
        <w:tc>
          <w:tcPr>
            <w:tcW w:w="1532"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Sept.-June</w:t>
            </w:r>
          </w:p>
        </w:tc>
      </w:tr>
      <w:tr w:rsidR="001B3E05">
        <w:trPr>
          <w:trHeight w:val="1000"/>
        </w:trPr>
        <w:tc>
          <w:tcPr>
            <w:tcW w:w="3890" w:type="dxa"/>
          </w:tcPr>
          <w:p w:rsidR="001B3E05" w:rsidRPr="00B80E7D" w:rsidRDefault="001B3E05">
            <w:pPr>
              <w:pStyle w:val="Normal1"/>
              <w:spacing w:after="0" w:line="240" w:lineRule="auto"/>
              <w:rPr>
                <w:rFonts w:ascii="Arial" w:hAnsi="Arial" w:cs="Arial"/>
                <w:sz w:val="24"/>
                <w:szCs w:val="24"/>
              </w:rPr>
            </w:pPr>
            <w:r w:rsidRPr="00B80E7D">
              <w:rPr>
                <w:rFonts w:ascii="Arial" w:hAnsi="Arial" w:cs="Arial"/>
                <w:sz w:val="24"/>
                <w:szCs w:val="24"/>
              </w:rPr>
              <w:t xml:space="preserve">4. Additional learning opportunities: </w:t>
            </w:r>
          </w:p>
          <w:p w:rsidR="001B3E05" w:rsidRPr="00B80E7D" w:rsidRDefault="001B3E05" w:rsidP="001B3E05">
            <w:pPr>
              <w:pStyle w:val="Normal1"/>
              <w:numPr>
                <w:ilvl w:val="0"/>
                <w:numId w:val="19"/>
              </w:numPr>
              <w:spacing w:after="0" w:line="240" w:lineRule="auto"/>
              <w:rPr>
                <w:rFonts w:ascii="Arial" w:hAnsi="Arial" w:cs="Arial"/>
                <w:sz w:val="24"/>
                <w:szCs w:val="24"/>
              </w:rPr>
            </w:pPr>
            <w:r w:rsidRPr="00B80E7D">
              <w:rPr>
                <w:rFonts w:ascii="Arial" w:hAnsi="Arial" w:cs="Arial"/>
                <w:sz w:val="24"/>
                <w:szCs w:val="24"/>
              </w:rPr>
              <w:t>Process of holding students accountable for learning via re-</w:t>
            </w:r>
            <w:proofErr w:type="gramStart"/>
            <w:r w:rsidRPr="00B80E7D">
              <w:rPr>
                <w:rFonts w:ascii="Arial" w:hAnsi="Arial" w:cs="Arial"/>
                <w:sz w:val="24"/>
                <w:szCs w:val="24"/>
              </w:rPr>
              <w:t>teaching ,</w:t>
            </w:r>
            <w:proofErr w:type="gramEnd"/>
            <w:r w:rsidRPr="00B80E7D">
              <w:rPr>
                <w:rFonts w:ascii="Arial" w:hAnsi="Arial" w:cs="Arial"/>
                <w:sz w:val="24"/>
                <w:szCs w:val="24"/>
              </w:rPr>
              <w:t xml:space="preserve"> re-assessment and assigning a final value (i.e.84%)</w:t>
            </w:r>
          </w:p>
        </w:tc>
        <w:tc>
          <w:tcPr>
            <w:tcW w:w="1890"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MCLs (Roper, Ramadan, Zaremba, Potts, Conlon)</w:t>
            </w:r>
          </w:p>
          <w:p w:rsidR="00CC1C2A" w:rsidRPr="00B80E7D" w:rsidRDefault="00CC1C2A" w:rsidP="00CC1C2A">
            <w:pPr>
              <w:spacing w:after="0" w:line="240" w:lineRule="auto"/>
              <w:rPr>
                <w:rFonts w:ascii="Arial" w:hAnsi="Arial" w:cs="Arial"/>
                <w:sz w:val="24"/>
                <w:szCs w:val="24"/>
              </w:rPr>
            </w:pPr>
          </w:p>
          <w:p w:rsidR="001B3E05" w:rsidRPr="00B80E7D" w:rsidRDefault="00CC1C2A" w:rsidP="00CC1C2A">
            <w:pPr>
              <w:pStyle w:val="Normal1"/>
              <w:spacing w:after="0" w:line="240" w:lineRule="auto"/>
              <w:rPr>
                <w:rFonts w:ascii="Arial" w:hAnsi="Arial" w:cs="Arial"/>
                <w:sz w:val="24"/>
                <w:szCs w:val="24"/>
              </w:rPr>
            </w:pPr>
            <w:r w:rsidRPr="00B80E7D">
              <w:rPr>
                <w:rFonts w:ascii="Arial" w:hAnsi="Arial" w:cs="Arial"/>
                <w:sz w:val="24"/>
                <w:szCs w:val="24"/>
              </w:rPr>
              <w:t>Admin (Bonasera, Copeland)</w:t>
            </w:r>
          </w:p>
        </w:tc>
        <w:tc>
          <w:tcPr>
            <w:tcW w:w="3237" w:type="dxa"/>
          </w:tcPr>
          <w:p w:rsidR="001B3E05" w:rsidRPr="00B80E7D" w:rsidRDefault="00667B93">
            <w:pPr>
              <w:pStyle w:val="Normal1"/>
              <w:spacing w:after="0" w:line="240" w:lineRule="auto"/>
              <w:rPr>
                <w:rFonts w:ascii="Arial" w:hAnsi="Arial" w:cs="Arial"/>
                <w:sz w:val="24"/>
                <w:szCs w:val="24"/>
              </w:rPr>
            </w:pPr>
            <w:r w:rsidRPr="00B80E7D">
              <w:rPr>
                <w:rFonts w:ascii="Arial" w:hAnsi="Arial" w:cs="Arial"/>
                <w:sz w:val="24"/>
                <w:szCs w:val="24"/>
              </w:rPr>
              <w:t>Student achievement growth</w:t>
            </w:r>
          </w:p>
        </w:tc>
        <w:tc>
          <w:tcPr>
            <w:tcW w:w="1527" w:type="dxa"/>
          </w:tcPr>
          <w:p w:rsidR="001B3E05"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Teachers</w:t>
            </w:r>
          </w:p>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EC Teachers</w:t>
            </w:r>
          </w:p>
          <w:p w:rsidR="00CC1C2A" w:rsidRPr="00B80E7D" w:rsidRDefault="00CC1C2A" w:rsidP="00CC1C2A">
            <w:pPr>
              <w:spacing w:after="0" w:line="240" w:lineRule="auto"/>
              <w:rPr>
                <w:rFonts w:ascii="Arial" w:hAnsi="Arial" w:cs="Arial"/>
                <w:sz w:val="24"/>
                <w:szCs w:val="24"/>
              </w:rPr>
            </w:pPr>
          </w:p>
          <w:p w:rsidR="001B3E05" w:rsidRPr="00B80E7D" w:rsidRDefault="00CC1C2A" w:rsidP="00E024DF">
            <w:pPr>
              <w:spacing w:after="0" w:line="240" w:lineRule="auto"/>
              <w:rPr>
                <w:rFonts w:ascii="Arial" w:hAnsi="Arial" w:cs="Arial"/>
                <w:sz w:val="24"/>
                <w:szCs w:val="24"/>
              </w:rPr>
            </w:pPr>
            <w:r w:rsidRPr="00B80E7D">
              <w:rPr>
                <w:rFonts w:ascii="Arial" w:hAnsi="Arial" w:cs="Arial"/>
                <w:sz w:val="24"/>
                <w:szCs w:val="24"/>
              </w:rPr>
              <w:t>MCLs (Roper, Ramadan, Zaremba, Potts, Conlon)</w:t>
            </w:r>
          </w:p>
        </w:tc>
        <w:tc>
          <w:tcPr>
            <w:tcW w:w="1532" w:type="dxa"/>
          </w:tcPr>
          <w:p w:rsidR="001B3E05"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Sept.-June</w:t>
            </w:r>
          </w:p>
        </w:tc>
      </w:tr>
      <w:tr w:rsidR="00C677A9">
        <w:trPr>
          <w:trHeight w:val="1000"/>
        </w:trPr>
        <w:tc>
          <w:tcPr>
            <w:tcW w:w="3890" w:type="dxa"/>
          </w:tcPr>
          <w:p w:rsidR="00C677A9" w:rsidRPr="00B80E7D" w:rsidRDefault="001B3E05">
            <w:pPr>
              <w:pStyle w:val="Normal1"/>
              <w:spacing w:after="0" w:line="240" w:lineRule="auto"/>
              <w:rPr>
                <w:rFonts w:ascii="Arial" w:hAnsi="Arial" w:cs="Arial"/>
                <w:sz w:val="24"/>
                <w:szCs w:val="24"/>
              </w:rPr>
            </w:pPr>
            <w:r w:rsidRPr="00B80E7D">
              <w:rPr>
                <w:rFonts w:ascii="Arial" w:hAnsi="Arial" w:cs="Arial"/>
                <w:sz w:val="24"/>
                <w:szCs w:val="24"/>
              </w:rPr>
              <w:lastRenderedPageBreak/>
              <w:t xml:space="preserve">5. </w:t>
            </w:r>
            <w:r w:rsidR="00C677A9" w:rsidRPr="00B80E7D">
              <w:rPr>
                <w:rFonts w:ascii="Arial" w:hAnsi="Arial" w:cs="Arial"/>
                <w:sz w:val="24"/>
                <w:szCs w:val="24"/>
              </w:rPr>
              <w:t>Late and make-up work</w:t>
            </w:r>
          </w:p>
          <w:p w:rsidR="00C677A9" w:rsidRPr="00B80E7D" w:rsidRDefault="001B3E05" w:rsidP="001B3E05">
            <w:pPr>
              <w:pStyle w:val="Normal1"/>
              <w:numPr>
                <w:ilvl w:val="0"/>
                <w:numId w:val="19"/>
              </w:numPr>
              <w:spacing w:after="0" w:line="240" w:lineRule="auto"/>
              <w:rPr>
                <w:rFonts w:ascii="Arial" w:hAnsi="Arial" w:cs="Arial"/>
                <w:sz w:val="24"/>
                <w:szCs w:val="24"/>
              </w:rPr>
            </w:pPr>
            <w:r w:rsidRPr="00B80E7D">
              <w:rPr>
                <w:rFonts w:ascii="Arial" w:hAnsi="Arial" w:cs="Arial"/>
                <w:sz w:val="24"/>
                <w:szCs w:val="24"/>
              </w:rPr>
              <w:t>School expectations for holding students accountable for completing assignments</w:t>
            </w:r>
          </w:p>
        </w:tc>
        <w:tc>
          <w:tcPr>
            <w:tcW w:w="1890"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 xml:space="preserve">MCLs (Roper, Ramadan, </w:t>
            </w:r>
            <w:proofErr w:type="spellStart"/>
            <w:r w:rsidRPr="00B80E7D">
              <w:rPr>
                <w:rFonts w:ascii="Arial" w:hAnsi="Arial" w:cs="Arial"/>
                <w:sz w:val="24"/>
                <w:szCs w:val="24"/>
              </w:rPr>
              <w:t>Zaremba</w:t>
            </w:r>
            <w:proofErr w:type="spellEnd"/>
            <w:r w:rsidRPr="00B80E7D">
              <w:rPr>
                <w:rFonts w:ascii="Arial" w:hAnsi="Arial" w:cs="Arial"/>
                <w:sz w:val="24"/>
                <w:szCs w:val="24"/>
              </w:rPr>
              <w:t>, Potts, Conlon)</w:t>
            </w:r>
          </w:p>
          <w:p w:rsidR="00CC1C2A" w:rsidRPr="00B80E7D" w:rsidRDefault="00CC1C2A" w:rsidP="00CC1C2A">
            <w:pPr>
              <w:spacing w:after="0" w:line="240" w:lineRule="auto"/>
              <w:rPr>
                <w:rFonts w:ascii="Arial" w:hAnsi="Arial" w:cs="Arial"/>
                <w:sz w:val="24"/>
                <w:szCs w:val="24"/>
              </w:rPr>
            </w:pPr>
          </w:p>
          <w:p w:rsidR="00C677A9" w:rsidRPr="00B80E7D" w:rsidRDefault="00C677A9" w:rsidP="00CC1C2A">
            <w:pPr>
              <w:pStyle w:val="Normal1"/>
              <w:spacing w:after="0" w:line="240" w:lineRule="auto"/>
              <w:rPr>
                <w:rFonts w:ascii="Arial" w:hAnsi="Arial" w:cs="Arial"/>
                <w:sz w:val="24"/>
                <w:szCs w:val="24"/>
              </w:rPr>
            </w:pPr>
          </w:p>
        </w:tc>
        <w:tc>
          <w:tcPr>
            <w:tcW w:w="3237" w:type="dxa"/>
          </w:tcPr>
          <w:p w:rsidR="00B80E7D" w:rsidRPr="00B80E7D" w:rsidRDefault="00B80E7D">
            <w:pPr>
              <w:pStyle w:val="Normal1"/>
              <w:spacing w:after="0" w:line="240" w:lineRule="auto"/>
              <w:rPr>
                <w:rFonts w:ascii="Arial" w:hAnsi="Arial" w:cs="Arial"/>
                <w:sz w:val="24"/>
                <w:szCs w:val="24"/>
              </w:rPr>
            </w:pPr>
            <w:r w:rsidRPr="00B80E7D">
              <w:rPr>
                <w:rFonts w:ascii="Arial" w:hAnsi="Arial" w:cs="Arial"/>
                <w:sz w:val="24"/>
                <w:szCs w:val="24"/>
              </w:rPr>
              <w:t>Students will be held accountable for their learning</w:t>
            </w:r>
          </w:p>
          <w:p w:rsidR="00C677A9" w:rsidRPr="00B80E7D" w:rsidRDefault="00B80E7D">
            <w:pPr>
              <w:pStyle w:val="Normal1"/>
              <w:spacing w:after="0" w:line="240" w:lineRule="auto"/>
              <w:rPr>
                <w:rFonts w:ascii="Arial" w:hAnsi="Arial" w:cs="Arial"/>
                <w:sz w:val="24"/>
                <w:szCs w:val="24"/>
              </w:rPr>
            </w:pPr>
            <w:r w:rsidRPr="00B80E7D">
              <w:rPr>
                <w:rFonts w:ascii="Arial" w:hAnsi="Arial" w:cs="Arial"/>
                <w:sz w:val="24"/>
                <w:szCs w:val="24"/>
              </w:rPr>
              <w:t xml:space="preserve">Increase in completion rate of assignments </w:t>
            </w:r>
          </w:p>
        </w:tc>
        <w:tc>
          <w:tcPr>
            <w:tcW w:w="1527"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Teachers</w:t>
            </w:r>
          </w:p>
          <w:p w:rsidR="00CC1C2A" w:rsidRPr="00B80E7D" w:rsidRDefault="00CC1C2A" w:rsidP="00CC1C2A">
            <w:pPr>
              <w:spacing w:after="0" w:line="240" w:lineRule="auto"/>
              <w:rPr>
                <w:rFonts w:ascii="Arial" w:hAnsi="Arial" w:cs="Arial"/>
                <w:sz w:val="24"/>
                <w:szCs w:val="24"/>
              </w:rPr>
            </w:pPr>
            <w:r w:rsidRPr="00B80E7D">
              <w:rPr>
                <w:rFonts w:ascii="Arial" w:hAnsi="Arial" w:cs="Arial"/>
                <w:sz w:val="24"/>
                <w:szCs w:val="24"/>
              </w:rPr>
              <w:t>EC Teachers</w:t>
            </w:r>
          </w:p>
          <w:p w:rsidR="00CC1C2A" w:rsidRPr="00B80E7D" w:rsidRDefault="00CC1C2A" w:rsidP="00CC1C2A">
            <w:pPr>
              <w:spacing w:after="0" w:line="240" w:lineRule="auto"/>
              <w:rPr>
                <w:rFonts w:ascii="Arial" w:hAnsi="Arial" w:cs="Arial"/>
                <w:sz w:val="24"/>
                <w:szCs w:val="24"/>
              </w:rPr>
            </w:pPr>
          </w:p>
          <w:p w:rsidR="00C677A9" w:rsidRPr="00B80E7D" w:rsidRDefault="00CC1C2A" w:rsidP="00E024DF">
            <w:pPr>
              <w:spacing w:after="0" w:line="240" w:lineRule="auto"/>
              <w:rPr>
                <w:rFonts w:ascii="Arial" w:hAnsi="Arial" w:cs="Arial"/>
                <w:sz w:val="24"/>
                <w:szCs w:val="24"/>
              </w:rPr>
            </w:pPr>
            <w:r w:rsidRPr="00B80E7D">
              <w:rPr>
                <w:rFonts w:ascii="Arial" w:hAnsi="Arial" w:cs="Arial"/>
                <w:sz w:val="24"/>
                <w:szCs w:val="24"/>
              </w:rPr>
              <w:t xml:space="preserve">MCLs (Roper, Ramadan, </w:t>
            </w:r>
            <w:proofErr w:type="spellStart"/>
            <w:r w:rsidRPr="00B80E7D">
              <w:rPr>
                <w:rFonts w:ascii="Arial" w:hAnsi="Arial" w:cs="Arial"/>
                <w:sz w:val="24"/>
                <w:szCs w:val="24"/>
              </w:rPr>
              <w:t>Zaremba</w:t>
            </w:r>
            <w:proofErr w:type="spellEnd"/>
            <w:r w:rsidRPr="00B80E7D">
              <w:rPr>
                <w:rFonts w:ascii="Arial" w:hAnsi="Arial" w:cs="Arial"/>
                <w:sz w:val="24"/>
                <w:szCs w:val="24"/>
              </w:rPr>
              <w:t>, Potts, Conlon)</w:t>
            </w:r>
          </w:p>
        </w:tc>
        <w:tc>
          <w:tcPr>
            <w:tcW w:w="1532" w:type="dxa"/>
          </w:tcPr>
          <w:p w:rsidR="00C677A9" w:rsidRPr="00B80E7D" w:rsidRDefault="00CC1C2A">
            <w:pPr>
              <w:pStyle w:val="Normal1"/>
              <w:spacing w:after="0" w:line="240" w:lineRule="auto"/>
              <w:rPr>
                <w:rFonts w:ascii="Arial" w:hAnsi="Arial" w:cs="Arial"/>
                <w:sz w:val="24"/>
                <w:szCs w:val="24"/>
              </w:rPr>
            </w:pPr>
            <w:r w:rsidRPr="00B80E7D">
              <w:rPr>
                <w:rFonts w:ascii="Arial" w:hAnsi="Arial" w:cs="Arial"/>
                <w:sz w:val="24"/>
                <w:szCs w:val="24"/>
              </w:rPr>
              <w:t>Sept.-June</w:t>
            </w:r>
          </w:p>
        </w:tc>
      </w:tr>
      <w:tr w:rsidR="001B3E05">
        <w:trPr>
          <w:trHeight w:val="1000"/>
        </w:trPr>
        <w:tc>
          <w:tcPr>
            <w:tcW w:w="3890" w:type="dxa"/>
          </w:tcPr>
          <w:p w:rsidR="001B3E05" w:rsidRPr="00B80E7D" w:rsidRDefault="001B3E05">
            <w:pPr>
              <w:pStyle w:val="Normal1"/>
              <w:spacing w:after="0" w:line="240" w:lineRule="auto"/>
              <w:rPr>
                <w:rFonts w:ascii="Arial" w:hAnsi="Arial" w:cs="Arial"/>
                <w:sz w:val="24"/>
              </w:rPr>
            </w:pPr>
            <w:r w:rsidRPr="00B80E7D">
              <w:rPr>
                <w:rFonts w:ascii="Arial" w:hAnsi="Arial" w:cs="Arial"/>
                <w:sz w:val="24"/>
              </w:rPr>
              <w:t>6. Grade Reporting:</w:t>
            </w:r>
          </w:p>
          <w:p w:rsidR="001B3E05" w:rsidRPr="00B80E7D" w:rsidRDefault="001B3E05" w:rsidP="001B3E05">
            <w:pPr>
              <w:pStyle w:val="Normal1"/>
              <w:numPr>
                <w:ilvl w:val="0"/>
                <w:numId w:val="19"/>
              </w:numPr>
              <w:spacing w:after="0" w:line="240" w:lineRule="auto"/>
              <w:rPr>
                <w:rFonts w:ascii="Arial" w:hAnsi="Arial" w:cs="Arial"/>
                <w:sz w:val="24"/>
              </w:rPr>
            </w:pPr>
            <w:r w:rsidRPr="00B80E7D">
              <w:rPr>
                <w:rFonts w:ascii="Arial" w:hAnsi="Arial" w:cs="Arial"/>
                <w:sz w:val="24"/>
              </w:rPr>
              <w:t>Set expectations for the timeliness of recording grades in PowerSchool (initial grades and final grades after retest if applicable)</w:t>
            </w:r>
          </w:p>
        </w:tc>
        <w:tc>
          <w:tcPr>
            <w:tcW w:w="1890" w:type="dxa"/>
          </w:tcPr>
          <w:p w:rsidR="00CC1C2A" w:rsidRPr="00B80E7D" w:rsidRDefault="00CC1C2A" w:rsidP="00CC1C2A">
            <w:pPr>
              <w:spacing w:after="0" w:line="240" w:lineRule="auto"/>
              <w:rPr>
                <w:rFonts w:ascii="Arial" w:hAnsi="Arial" w:cs="Arial"/>
                <w:sz w:val="24"/>
              </w:rPr>
            </w:pPr>
            <w:r w:rsidRPr="00B80E7D">
              <w:rPr>
                <w:rFonts w:ascii="Arial" w:hAnsi="Arial" w:cs="Arial"/>
                <w:sz w:val="24"/>
              </w:rPr>
              <w:t xml:space="preserve">MCLs (Roper, Ramadan, </w:t>
            </w:r>
            <w:proofErr w:type="spellStart"/>
            <w:r w:rsidRPr="00B80E7D">
              <w:rPr>
                <w:rFonts w:ascii="Arial" w:hAnsi="Arial" w:cs="Arial"/>
                <w:sz w:val="24"/>
              </w:rPr>
              <w:t>Zaremba</w:t>
            </w:r>
            <w:proofErr w:type="spellEnd"/>
            <w:r w:rsidRPr="00B80E7D">
              <w:rPr>
                <w:rFonts w:ascii="Arial" w:hAnsi="Arial" w:cs="Arial"/>
                <w:sz w:val="24"/>
              </w:rPr>
              <w:t>, Potts, Conlon)</w:t>
            </w:r>
          </w:p>
          <w:p w:rsidR="00CC1C2A" w:rsidRPr="00B80E7D" w:rsidRDefault="00CC1C2A" w:rsidP="00CC1C2A">
            <w:pPr>
              <w:spacing w:after="0" w:line="240" w:lineRule="auto"/>
              <w:rPr>
                <w:rFonts w:ascii="Arial" w:hAnsi="Arial" w:cs="Arial"/>
                <w:sz w:val="24"/>
              </w:rPr>
            </w:pPr>
          </w:p>
          <w:p w:rsidR="001B3E05" w:rsidRPr="00B80E7D" w:rsidRDefault="00CC1C2A" w:rsidP="00CC1C2A">
            <w:pPr>
              <w:pStyle w:val="Normal1"/>
              <w:spacing w:after="0" w:line="240" w:lineRule="auto"/>
              <w:rPr>
                <w:rFonts w:ascii="Arial" w:hAnsi="Arial" w:cs="Arial"/>
              </w:rPr>
            </w:pPr>
            <w:r w:rsidRPr="00B80E7D">
              <w:rPr>
                <w:rFonts w:ascii="Arial" w:hAnsi="Arial" w:cs="Arial"/>
                <w:sz w:val="24"/>
              </w:rPr>
              <w:t>Admin (Bonasera, Copeland)</w:t>
            </w:r>
          </w:p>
        </w:tc>
        <w:tc>
          <w:tcPr>
            <w:tcW w:w="3237" w:type="dxa"/>
          </w:tcPr>
          <w:p w:rsidR="001B3E05" w:rsidRPr="00B80E7D" w:rsidRDefault="00B80E7D">
            <w:pPr>
              <w:pStyle w:val="Normal1"/>
              <w:spacing w:after="0" w:line="240" w:lineRule="auto"/>
              <w:rPr>
                <w:rFonts w:ascii="Arial" w:hAnsi="Arial" w:cs="Arial"/>
              </w:rPr>
            </w:pPr>
            <w:r>
              <w:rPr>
                <w:rFonts w:ascii="Arial" w:hAnsi="Arial" w:cs="Arial"/>
              </w:rPr>
              <w:t>Increase of parental involvement</w:t>
            </w:r>
          </w:p>
        </w:tc>
        <w:tc>
          <w:tcPr>
            <w:tcW w:w="1527" w:type="dxa"/>
          </w:tcPr>
          <w:p w:rsidR="001B3E05" w:rsidRPr="00B80E7D" w:rsidRDefault="00CC1C2A">
            <w:pPr>
              <w:pStyle w:val="Normal1"/>
              <w:spacing w:after="0" w:line="240" w:lineRule="auto"/>
              <w:rPr>
                <w:rFonts w:ascii="Arial" w:hAnsi="Arial" w:cs="Arial"/>
              </w:rPr>
            </w:pPr>
            <w:r w:rsidRPr="00B80E7D">
              <w:rPr>
                <w:rFonts w:ascii="Arial" w:hAnsi="Arial" w:cs="Arial"/>
                <w:sz w:val="24"/>
                <w:szCs w:val="24"/>
              </w:rPr>
              <w:t>N/A</w:t>
            </w:r>
          </w:p>
        </w:tc>
        <w:tc>
          <w:tcPr>
            <w:tcW w:w="1528" w:type="dxa"/>
          </w:tcPr>
          <w:p w:rsidR="00CC1C2A" w:rsidRPr="00B80E7D" w:rsidRDefault="00CC1C2A" w:rsidP="00CC1C2A">
            <w:pPr>
              <w:spacing w:after="0" w:line="240" w:lineRule="auto"/>
              <w:rPr>
                <w:rFonts w:ascii="Arial" w:hAnsi="Arial" w:cs="Arial"/>
                <w:sz w:val="24"/>
              </w:rPr>
            </w:pPr>
            <w:r w:rsidRPr="00B80E7D">
              <w:rPr>
                <w:rFonts w:ascii="Arial" w:hAnsi="Arial" w:cs="Arial"/>
                <w:sz w:val="24"/>
              </w:rPr>
              <w:t>Teachers</w:t>
            </w:r>
          </w:p>
          <w:p w:rsidR="00CC1C2A" w:rsidRPr="00B80E7D" w:rsidRDefault="00CC1C2A" w:rsidP="00CC1C2A">
            <w:pPr>
              <w:spacing w:after="0" w:line="240" w:lineRule="auto"/>
              <w:rPr>
                <w:rFonts w:ascii="Arial" w:hAnsi="Arial" w:cs="Arial"/>
                <w:sz w:val="24"/>
              </w:rPr>
            </w:pPr>
            <w:r w:rsidRPr="00B80E7D">
              <w:rPr>
                <w:rFonts w:ascii="Arial" w:hAnsi="Arial" w:cs="Arial"/>
                <w:sz w:val="24"/>
              </w:rPr>
              <w:t>EC Teachers</w:t>
            </w:r>
          </w:p>
          <w:p w:rsidR="00CC1C2A" w:rsidRPr="00B80E7D" w:rsidRDefault="00CC1C2A" w:rsidP="00CC1C2A">
            <w:pPr>
              <w:spacing w:after="0" w:line="240" w:lineRule="auto"/>
              <w:rPr>
                <w:rFonts w:ascii="Arial" w:hAnsi="Arial" w:cs="Arial"/>
                <w:sz w:val="24"/>
              </w:rPr>
            </w:pPr>
          </w:p>
          <w:p w:rsidR="00CC1C2A" w:rsidRPr="00B80E7D" w:rsidRDefault="00CC1C2A" w:rsidP="00CC1C2A">
            <w:pPr>
              <w:spacing w:after="0" w:line="240" w:lineRule="auto"/>
              <w:rPr>
                <w:rFonts w:ascii="Arial" w:hAnsi="Arial" w:cs="Arial"/>
                <w:sz w:val="24"/>
              </w:rPr>
            </w:pPr>
            <w:r w:rsidRPr="00B80E7D">
              <w:rPr>
                <w:rFonts w:ascii="Arial" w:hAnsi="Arial" w:cs="Arial"/>
                <w:sz w:val="24"/>
              </w:rPr>
              <w:t xml:space="preserve">MCLs (Roper, Ramadan, </w:t>
            </w:r>
            <w:proofErr w:type="spellStart"/>
            <w:r w:rsidRPr="00B80E7D">
              <w:rPr>
                <w:rFonts w:ascii="Arial" w:hAnsi="Arial" w:cs="Arial"/>
                <w:sz w:val="24"/>
              </w:rPr>
              <w:t>Zaremba</w:t>
            </w:r>
            <w:proofErr w:type="spellEnd"/>
            <w:r w:rsidRPr="00B80E7D">
              <w:rPr>
                <w:rFonts w:ascii="Arial" w:hAnsi="Arial" w:cs="Arial"/>
                <w:sz w:val="24"/>
              </w:rPr>
              <w:t>, Potts, Conlon)</w:t>
            </w:r>
          </w:p>
          <w:p w:rsidR="00CC1C2A" w:rsidRPr="00B80E7D" w:rsidRDefault="00CC1C2A" w:rsidP="00CC1C2A">
            <w:pPr>
              <w:spacing w:after="0" w:line="240" w:lineRule="auto"/>
              <w:rPr>
                <w:rFonts w:ascii="Arial" w:hAnsi="Arial" w:cs="Arial"/>
                <w:sz w:val="24"/>
              </w:rPr>
            </w:pPr>
          </w:p>
          <w:p w:rsidR="001B3E05" w:rsidRPr="00B80E7D" w:rsidRDefault="00CC1C2A" w:rsidP="00CC1C2A">
            <w:pPr>
              <w:pStyle w:val="Normal1"/>
              <w:spacing w:after="0" w:line="240" w:lineRule="auto"/>
              <w:rPr>
                <w:rFonts w:ascii="Arial" w:hAnsi="Arial" w:cs="Arial"/>
              </w:rPr>
            </w:pPr>
            <w:r w:rsidRPr="00B80E7D">
              <w:rPr>
                <w:rFonts w:ascii="Arial" w:hAnsi="Arial" w:cs="Arial"/>
                <w:sz w:val="24"/>
              </w:rPr>
              <w:t>Admin (Bonasera, Copeland)</w:t>
            </w:r>
          </w:p>
        </w:tc>
        <w:tc>
          <w:tcPr>
            <w:tcW w:w="1532" w:type="dxa"/>
          </w:tcPr>
          <w:p w:rsidR="001B3E05" w:rsidRPr="00B80E7D" w:rsidRDefault="00CC1C2A">
            <w:pPr>
              <w:pStyle w:val="Normal1"/>
              <w:spacing w:after="0" w:line="240" w:lineRule="auto"/>
              <w:rPr>
                <w:rFonts w:ascii="Arial" w:hAnsi="Arial" w:cs="Arial"/>
              </w:rPr>
            </w:pPr>
            <w:r w:rsidRPr="00B80E7D">
              <w:rPr>
                <w:rFonts w:ascii="Arial" w:hAnsi="Arial" w:cs="Arial"/>
                <w:sz w:val="24"/>
                <w:szCs w:val="24"/>
              </w:rPr>
              <w:t>Sept.-June</w:t>
            </w:r>
          </w:p>
        </w:tc>
      </w:tr>
    </w:tbl>
    <w:p w:rsidR="00C677A9" w:rsidRDefault="00C677A9">
      <w:pPr>
        <w:pStyle w:val="Normal1"/>
      </w:pPr>
    </w:p>
    <w:p w:rsidR="00C677A9" w:rsidRDefault="00C677A9">
      <w:pPr>
        <w:pStyle w:val="Normal1"/>
      </w:pPr>
    </w:p>
    <w:p w:rsidR="00C677A9" w:rsidRDefault="006C3A60">
      <w:pPr>
        <w:pStyle w:val="Normal1"/>
        <w:ind w:left="72"/>
        <w:jc w:val="center"/>
      </w:pPr>
      <w:proofErr w:type="spellStart"/>
      <w:r>
        <w:rPr>
          <w:rFonts w:ascii="Arial" w:hAnsi="Arial" w:cs="Arial"/>
          <w:b/>
          <w:sz w:val="28"/>
          <w:shd w:val="clear" w:color="auto" w:fill="BFBFBF"/>
        </w:rPr>
        <w:lastRenderedPageBreak/>
        <w:t>Allenbrook</w:t>
      </w:r>
      <w:proofErr w:type="spellEnd"/>
      <w:r>
        <w:rPr>
          <w:rFonts w:ascii="Arial" w:hAnsi="Arial" w:cs="Arial"/>
          <w:b/>
          <w:sz w:val="28"/>
          <w:shd w:val="clear" w:color="auto" w:fill="BFBFBF"/>
        </w:rPr>
        <w:t xml:space="preserve"> Elementary</w:t>
      </w:r>
      <w:r w:rsidR="00C677A9">
        <w:rPr>
          <w:rFonts w:ascii="Arial" w:hAnsi="Arial" w:cs="Arial"/>
          <w:b/>
          <w:sz w:val="28"/>
          <w:shd w:val="clear" w:color="auto" w:fill="BFBFBF"/>
        </w:rPr>
        <w:t xml:space="preserve"> - 600 Waiver Requests</w:t>
      </w:r>
    </w:p>
    <w:p w:rsidR="00C677A9" w:rsidRDefault="00C677A9">
      <w:pPr>
        <w:pStyle w:val="Normal1"/>
        <w:spacing w:after="0" w:line="240" w:lineRule="auto"/>
        <w:jc w:val="center"/>
      </w:pPr>
    </w:p>
    <w:tbl>
      <w:tblPr>
        <w:tblStyle w:val="Style5"/>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8"/>
      </w:tblGrid>
      <w:tr w:rsidR="00C677A9">
        <w:tc>
          <w:tcPr>
            <w:tcW w:w="13068" w:type="dxa"/>
            <w:shd w:val="clear" w:color="auto" w:fill="BFBFBF"/>
          </w:tcPr>
          <w:p w:rsidR="00C677A9" w:rsidRDefault="00C677A9">
            <w:pPr>
              <w:pStyle w:val="Normal1"/>
            </w:pPr>
            <w:r>
              <w:rPr>
                <w:rFonts w:ascii="Arial" w:hAnsi="Arial" w:cs="Arial"/>
                <w:b/>
                <w:sz w:val="24"/>
              </w:rPr>
              <w:t>Request for Waiver</w:t>
            </w:r>
          </w:p>
        </w:tc>
      </w:tr>
      <w:tr w:rsidR="00C677A9">
        <w:tc>
          <w:tcPr>
            <w:tcW w:w="13068" w:type="dxa"/>
          </w:tcPr>
          <w:p w:rsidR="00C677A9" w:rsidRDefault="00C677A9">
            <w:pPr>
              <w:pStyle w:val="Normal1"/>
            </w:pPr>
            <w:r>
              <w:rPr>
                <w:rFonts w:ascii="Arial" w:hAnsi="Arial" w:cs="Arial"/>
                <w:b/>
                <w:sz w:val="24"/>
              </w:rPr>
              <w:t>1.     Insert the waivers you are requesting</w:t>
            </w:r>
          </w:p>
          <w:p w:rsidR="00C677A9" w:rsidRDefault="00C677A9" w:rsidP="001B3E05">
            <w:pPr>
              <w:pStyle w:val="Normal1"/>
              <w:numPr>
                <w:ilvl w:val="0"/>
                <w:numId w:val="19"/>
              </w:numPr>
              <w:contextualSpacing/>
            </w:pPr>
            <w:r>
              <w:rPr>
                <w:rFonts w:ascii="Arial" w:hAnsi="Arial" w:cs="Arial"/>
                <w:i/>
                <w:sz w:val="24"/>
              </w:rPr>
              <w:t xml:space="preserve">Maximum Teaching Load and Maximum Class Size (grades 4-12) </w:t>
            </w:r>
            <w:r>
              <w:rPr>
                <w:rFonts w:ascii="Arial" w:hAnsi="Arial" w:cs="Arial"/>
                <w:b/>
                <w:i/>
                <w:sz w:val="24"/>
              </w:rPr>
              <w:t>[required for all schools with grades 4-12]</w:t>
            </w:r>
          </w:p>
        </w:tc>
      </w:tr>
      <w:tr w:rsidR="00C677A9">
        <w:tc>
          <w:tcPr>
            <w:tcW w:w="13068" w:type="dxa"/>
          </w:tcPr>
          <w:p w:rsidR="00C677A9" w:rsidRDefault="00C677A9">
            <w:pPr>
              <w:pStyle w:val="Normal1"/>
            </w:pPr>
            <w:r>
              <w:rPr>
                <w:rFonts w:ascii="Arial" w:hAnsi="Arial" w:cs="Arial"/>
                <w:b/>
                <w:sz w:val="24"/>
              </w:rPr>
              <w:t>2.     Please identify the law, regulation or policy from which you are seeking an exemption.</w:t>
            </w:r>
          </w:p>
          <w:p w:rsidR="00C677A9" w:rsidRDefault="00C677A9" w:rsidP="001B3E05">
            <w:pPr>
              <w:pStyle w:val="Normal1"/>
              <w:numPr>
                <w:ilvl w:val="0"/>
                <w:numId w:val="19"/>
              </w:numPr>
              <w:contextualSpacing/>
            </w:pPr>
            <w:r>
              <w:rPr>
                <w:rFonts w:ascii="Arial" w:hAnsi="Arial" w:cs="Arial"/>
                <w:i/>
                <w:sz w:val="24"/>
              </w:rPr>
              <w:t xml:space="preserve">115C-301  (c and d) Maximum Teaching Load and Maximum Class Size </w:t>
            </w:r>
            <w:r>
              <w:rPr>
                <w:rFonts w:ascii="Arial" w:hAnsi="Arial" w:cs="Arial"/>
                <w:b/>
                <w:i/>
                <w:sz w:val="24"/>
              </w:rPr>
              <w:t>[required for all schools with grades 4-12]</w:t>
            </w:r>
          </w:p>
        </w:tc>
      </w:tr>
      <w:tr w:rsidR="00C677A9">
        <w:tc>
          <w:tcPr>
            <w:tcW w:w="13068" w:type="dxa"/>
          </w:tcPr>
          <w:p w:rsidR="00C677A9" w:rsidRDefault="00C677A9">
            <w:pPr>
              <w:pStyle w:val="Normal1"/>
            </w:pPr>
            <w:r>
              <w:rPr>
                <w:rFonts w:ascii="Arial" w:hAnsi="Arial" w:cs="Arial"/>
                <w:b/>
                <w:sz w:val="24"/>
              </w:rPr>
              <w:t>3.  Please state how the waiver will be used.</w:t>
            </w:r>
          </w:p>
          <w:p w:rsidR="00C677A9" w:rsidRDefault="00C677A9" w:rsidP="001B3E05">
            <w:pPr>
              <w:pStyle w:val="Normal1"/>
              <w:numPr>
                <w:ilvl w:val="0"/>
                <w:numId w:val="19"/>
              </w:numPr>
              <w:contextualSpacing/>
            </w:pPr>
            <w:r>
              <w:rPr>
                <w:rFonts w:ascii="Arial" w:hAnsi="Arial" w:cs="Arial"/>
                <w:i/>
                <w:sz w:val="24"/>
              </w:rPr>
              <w:t>Class size will be adjusted to address student individual instructional needs through flexible grouping of students in the most effective utilization of teaching teams.  Maximum teaching load will be used to allow teachers in specific areas of the curriculum to teach students designated for specific skill needs and to address the large number of students requesting elective classes.</w:t>
            </w:r>
          </w:p>
        </w:tc>
      </w:tr>
      <w:tr w:rsidR="00C677A9">
        <w:tc>
          <w:tcPr>
            <w:tcW w:w="13068" w:type="dxa"/>
          </w:tcPr>
          <w:p w:rsidR="00C677A9" w:rsidRDefault="00C677A9">
            <w:pPr>
              <w:pStyle w:val="Normal1"/>
              <w:numPr>
                <w:ilvl w:val="0"/>
                <w:numId w:val="6"/>
              </w:numPr>
              <w:spacing w:after="0" w:line="240" w:lineRule="auto"/>
              <w:ind w:left="432" w:hanging="431"/>
            </w:pPr>
            <w:r>
              <w:rPr>
                <w:rFonts w:ascii="Arial" w:hAnsi="Arial" w:cs="Arial"/>
                <w:b/>
                <w:sz w:val="24"/>
              </w:rPr>
              <w:t>Please state how the waiver will promote achievement of performance goals.</w:t>
            </w:r>
          </w:p>
          <w:p w:rsidR="00C677A9" w:rsidRDefault="00C677A9">
            <w:pPr>
              <w:pStyle w:val="Normal1"/>
              <w:spacing w:after="0" w:line="240" w:lineRule="auto"/>
            </w:pPr>
          </w:p>
          <w:p w:rsidR="00C677A9" w:rsidRDefault="00C677A9" w:rsidP="001B3E05">
            <w:pPr>
              <w:pStyle w:val="Normal1"/>
              <w:numPr>
                <w:ilvl w:val="0"/>
                <w:numId w:val="19"/>
              </w:numPr>
              <w:spacing w:after="0" w:line="240" w:lineRule="auto"/>
              <w:contextualSpacing/>
            </w:pPr>
            <w:r>
              <w:rPr>
                <w:rFonts w:ascii="Arial" w:hAnsi="Arial" w:cs="Arial"/>
                <w:i/>
                <w:sz w:val="24"/>
              </w:rPr>
              <w:t>This waiver will allow more flexibility in grouping students to meet their abilities and needs and thus should enhance their achievement on the performance goals.</w:t>
            </w:r>
          </w:p>
        </w:tc>
      </w:tr>
    </w:tbl>
    <w:p w:rsidR="00C677A9" w:rsidRDefault="00C677A9">
      <w:pPr>
        <w:pStyle w:val="Normal1"/>
      </w:pPr>
    </w:p>
    <w:p w:rsidR="00C677A9" w:rsidRDefault="00C677A9">
      <w:pPr>
        <w:pStyle w:val="Normal1"/>
        <w:spacing w:after="0" w:line="240" w:lineRule="auto"/>
        <w:jc w:val="center"/>
      </w:pPr>
    </w:p>
    <w:p w:rsidR="00C677A9" w:rsidRDefault="00C677A9">
      <w:pPr>
        <w:pStyle w:val="Normal1"/>
        <w:spacing w:after="0" w:line="240" w:lineRule="auto"/>
        <w:jc w:val="center"/>
      </w:pPr>
    </w:p>
    <w:p w:rsidR="00C677A9" w:rsidRDefault="00C677A9">
      <w:pPr>
        <w:pStyle w:val="Normal1"/>
        <w:spacing w:after="0" w:line="240" w:lineRule="auto"/>
        <w:jc w:val="center"/>
      </w:pPr>
    </w:p>
    <w:p w:rsidR="00C677A9" w:rsidRDefault="00C677A9">
      <w:pPr>
        <w:pStyle w:val="Normal1"/>
        <w:spacing w:after="0" w:line="240" w:lineRule="auto"/>
        <w:jc w:val="center"/>
      </w:pPr>
    </w:p>
    <w:p w:rsidR="00C677A9" w:rsidRDefault="00C677A9">
      <w:pPr>
        <w:pStyle w:val="Normal1"/>
        <w:spacing w:after="0" w:line="240" w:lineRule="auto"/>
        <w:jc w:val="center"/>
      </w:pPr>
    </w:p>
    <w:tbl>
      <w:tblPr>
        <w:tblStyle w:val="Style4"/>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386"/>
        <w:gridCol w:w="2745"/>
        <w:gridCol w:w="1641"/>
      </w:tblGrid>
      <w:tr w:rsidR="00C677A9">
        <w:trPr>
          <w:gridAfter w:val="3"/>
          <w:wAfter w:w="8772" w:type="dxa"/>
        </w:trPr>
        <w:tc>
          <w:tcPr>
            <w:tcW w:w="4386" w:type="dxa"/>
            <w:shd w:val="clear" w:color="auto" w:fill="BFBFBF"/>
          </w:tcPr>
          <w:p w:rsidR="00C677A9" w:rsidRDefault="00C677A9">
            <w:pPr>
              <w:pStyle w:val="Normal1"/>
              <w:spacing w:after="0" w:line="240" w:lineRule="auto"/>
              <w:jc w:val="center"/>
            </w:pPr>
            <w:r>
              <w:rPr>
                <w:rFonts w:ascii="Arial" w:hAnsi="Arial" w:cs="Arial"/>
                <w:b/>
                <w:sz w:val="28"/>
              </w:rPr>
              <w:t>Approval of Plan</w:t>
            </w:r>
          </w:p>
        </w:tc>
      </w:tr>
      <w:tr w:rsidR="00C677A9">
        <w:tc>
          <w:tcPr>
            <w:tcW w:w="4386" w:type="dxa"/>
          </w:tcPr>
          <w:p w:rsidR="00C677A9" w:rsidRDefault="00C677A9">
            <w:pPr>
              <w:pStyle w:val="Normal1"/>
              <w:spacing w:after="0" w:line="240" w:lineRule="auto"/>
              <w:jc w:val="center"/>
            </w:pPr>
            <w:r>
              <w:rPr>
                <w:rFonts w:ascii="Arial" w:hAnsi="Arial" w:cs="Arial"/>
                <w:b/>
                <w:sz w:val="24"/>
              </w:rPr>
              <w:t>Committee Position</w:t>
            </w:r>
          </w:p>
        </w:tc>
        <w:tc>
          <w:tcPr>
            <w:tcW w:w="4386" w:type="dxa"/>
          </w:tcPr>
          <w:p w:rsidR="00C677A9" w:rsidRDefault="00C677A9">
            <w:pPr>
              <w:pStyle w:val="Normal1"/>
              <w:spacing w:after="0" w:line="240" w:lineRule="auto"/>
              <w:jc w:val="center"/>
            </w:pPr>
            <w:r>
              <w:rPr>
                <w:rFonts w:ascii="Arial" w:hAnsi="Arial" w:cs="Arial"/>
                <w:b/>
                <w:sz w:val="24"/>
              </w:rPr>
              <w:t>Name</w:t>
            </w:r>
          </w:p>
        </w:tc>
        <w:tc>
          <w:tcPr>
            <w:tcW w:w="2745" w:type="dxa"/>
            <w:tcBorders>
              <w:right w:val="single" w:sz="6" w:space="0" w:color="000000"/>
            </w:tcBorders>
          </w:tcPr>
          <w:p w:rsidR="00C677A9" w:rsidRDefault="00C677A9">
            <w:pPr>
              <w:pStyle w:val="Normal1"/>
              <w:spacing w:after="0" w:line="240" w:lineRule="auto"/>
              <w:jc w:val="center"/>
            </w:pPr>
            <w:r>
              <w:rPr>
                <w:rFonts w:ascii="Arial" w:hAnsi="Arial" w:cs="Arial"/>
                <w:b/>
                <w:sz w:val="24"/>
              </w:rPr>
              <w:t>Signature</w:t>
            </w:r>
          </w:p>
        </w:tc>
        <w:tc>
          <w:tcPr>
            <w:tcW w:w="1641" w:type="dxa"/>
            <w:tcBorders>
              <w:left w:val="single" w:sz="6" w:space="0" w:color="000000"/>
            </w:tcBorders>
          </w:tcPr>
          <w:p w:rsidR="00C677A9" w:rsidRDefault="00C677A9">
            <w:pPr>
              <w:pStyle w:val="Normal1"/>
              <w:spacing w:after="0" w:line="240" w:lineRule="auto"/>
              <w:jc w:val="center"/>
            </w:pPr>
            <w:r>
              <w:rPr>
                <w:rFonts w:ascii="Arial" w:hAnsi="Arial" w:cs="Arial"/>
                <w:b/>
                <w:sz w:val="24"/>
              </w:rPr>
              <w:t>Date</w:t>
            </w:r>
          </w:p>
        </w:tc>
      </w:tr>
      <w:tr w:rsidR="00C677A9">
        <w:trPr>
          <w:trHeight w:val="420"/>
        </w:trPr>
        <w:tc>
          <w:tcPr>
            <w:tcW w:w="4386" w:type="dxa"/>
          </w:tcPr>
          <w:p w:rsidR="00C677A9" w:rsidRDefault="00C677A9">
            <w:pPr>
              <w:pStyle w:val="Normal1"/>
              <w:spacing w:after="0" w:line="240" w:lineRule="auto"/>
            </w:pPr>
            <w:r>
              <w:rPr>
                <w:rFonts w:ascii="Arial" w:hAnsi="Arial" w:cs="Arial"/>
                <w:sz w:val="24"/>
              </w:rPr>
              <w:t>Principal</w:t>
            </w:r>
          </w:p>
        </w:tc>
        <w:tc>
          <w:tcPr>
            <w:tcW w:w="4386" w:type="dxa"/>
          </w:tcPr>
          <w:p w:rsidR="00C677A9" w:rsidRDefault="006C3A60">
            <w:pPr>
              <w:pStyle w:val="Normal1"/>
              <w:spacing w:after="0" w:line="240" w:lineRule="auto"/>
            </w:pPr>
            <w:r>
              <w:t>Katharine Bonasera</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Assistant Principal Representative</w:t>
            </w:r>
          </w:p>
        </w:tc>
        <w:tc>
          <w:tcPr>
            <w:tcW w:w="4386" w:type="dxa"/>
          </w:tcPr>
          <w:p w:rsidR="00C677A9" w:rsidRDefault="006C3A60">
            <w:pPr>
              <w:pStyle w:val="Normal1"/>
              <w:spacing w:after="0" w:line="240" w:lineRule="auto"/>
            </w:pPr>
            <w:r>
              <w:t>Charles Copeland</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Inst. Support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Assistant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p w:rsidR="00C677A9" w:rsidRDefault="00C677A9">
      <w:pPr>
        <w:pStyle w:val="Normal1"/>
      </w:pPr>
    </w:p>
    <w:p w:rsidR="00E024DF" w:rsidRDefault="00E024DF">
      <w:pPr>
        <w:pStyle w:val="Normal1"/>
      </w:pPr>
    </w:p>
    <w:p w:rsidR="00E024DF" w:rsidRDefault="00E024DF">
      <w:pPr>
        <w:pStyle w:val="Normal1"/>
      </w:pPr>
    </w:p>
    <w:p w:rsidR="00E024DF" w:rsidRDefault="00E024DF">
      <w:pPr>
        <w:pStyle w:val="Normal1"/>
      </w:pPr>
    </w:p>
    <w:tbl>
      <w:tblPr>
        <w:tblStyle w:val="Style3"/>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386"/>
        <w:gridCol w:w="2745"/>
        <w:gridCol w:w="1641"/>
      </w:tblGrid>
      <w:tr w:rsidR="00C677A9">
        <w:trPr>
          <w:gridAfter w:val="3"/>
          <w:wAfter w:w="8772" w:type="dxa"/>
        </w:trPr>
        <w:tc>
          <w:tcPr>
            <w:tcW w:w="4386" w:type="dxa"/>
            <w:shd w:val="clear" w:color="auto" w:fill="BFBFBF"/>
          </w:tcPr>
          <w:p w:rsidR="00C677A9" w:rsidRDefault="00C677A9">
            <w:pPr>
              <w:pStyle w:val="Normal1"/>
              <w:spacing w:after="0" w:line="240" w:lineRule="auto"/>
              <w:jc w:val="center"/>
            </w:pPr>
            <w:r>
              <w:rPr>
                <w:rFonts w:ascii="Arial" w:hAnsi="Arial" w:cs="Arial"/>
                <w:b/>
                <w:sz w:val="28"/>
              </w:rPr>
              <w:t>Quarter 2 Review</w:t>
            </w:r>
          </w:p>
        </w:tc>
      </w:tr>
      <w:tr w:rsidR="00C677A9">
        <w:tc>
          <w:tcPr>
            <w:tcW w:w="4386" w:type="dxa"/>
          </w:tcPr>
          <w:p w:rsidR="00C677A9" w:rsidRDefault="00C677A9">
            <w:pPr>
              <w:pStyle w:val="Normal1"/>
              <w:spacing w:after="0" w:line="240" w:lineRule="auto"/>
              <w:jc w:val="center"/>
            </w:pPr>
            <w:r>
              <w:rPr>
                <w:rFonts w:ascii="Arial" w:hAnsi="Arial" w:cs="Arial"/>
                <w:b/>
                <w:sz w:val="24"/>
              </w:rPr>
              <w:t>Committee Position</w:t>
            </w:r>
          </w:p>
        </w:tc>
        <w:tc>
          <w:tcPr>
            <w:tcW w:w="4386" w:type="dxa"/>
          </w:tcPr>
          <w:p w:rsidR="00C677A9" w:rsidRDefault="00C677A9">
            <w:pPr>
              <w:pStyle w:val="Normal1"/>
              <w:spacing w:after="0" w:line="240" w:lineRule="auto"/>
              <w:jc w:val="center"/>
            </w:pPr>
            <w:r>
              <w:rPr>
                <w:rFonts w:ascii="Arial" w:hAnsi="Arial" w:cs="Arial"/>
                <w:b/>
                <w:sz w:val="24"/>
              </w:rPr>
              <w:t>Name</w:t>
            </w:r>
          </w:p>
        </w:tc>
        <w:tc>
          <w:tcPr>
            <w:tcW w:w="2745" w:type="dxa"/>
            <w:tcBorders>
              <w:right w:val="single" w:sz="6" w:space="0" w:color="000000"/>
            </w:tcBorders>
          </w:tcPr>
          <w:p w:rsidR="00C677A9" w:rsidRDefault="00C677A9">
            <w:pPr>
              <w:pStyle w:val="Normal1"/>
              <w:spacing w:after="0" w:line="240" w:lineRule="auto"/>
              <w:jc w:val="center"/>
            </w:pPr>
            <w:r>
              <w:rPr>
                <w:rFonts w:ascii="Arial" w:hAnsi="Arial" w:cs="Arial"/>
                <w:b/>
                <w:sz w:val="24"/>
              </w:rPr>
              <w:t>Signature</w:t>
            </w:r>
          </w:p>
        </w:tc>
        <w:tc>
          <w:tcPr>
            <w:tcW w:w="1641" w:type="dxa"/>
            <w:tcBorders>
              <w:left w:val="single" w:sz="6" w:space="0" w:color="000000"/>
            </w:tcBorders>
          </w:tcPr>
          <w:p w:rsidR="00C677A9" w:rsidRDefault="00C677A9">
            <w:pPr>
              <w:pStyle w:val="Normal1"/>
              <w:spacing w:after="0" w:line="240" w:lineRule="auto"/>
              <w:jc w:val="center"/>
            </w:pPr>
            <w:r>
              <w:rPr>
                <w:rFonts w:ascii="Arial" w:hAnsi="Arial" w:cs="Arial"/>
                <w:b/>
                <w:sz w:val="24"/>
              </w:rPr>
              <w:t>Date</w:t>
            </w:r>
          </w:p>
        </w:tc>
      </w:tr>
      <w:tr w:rsidR="00C677A9">
        <w:trPr>
          <w:trHeight w:val="420"/>
        </w:trPr>
        <w:tc>
          <w:tcPr>
            <w:tcW w:w="4386" w:type="dxa"/>
          </w:tcPr>
          <w:p w:rsidR="00C677A9" w:rsidRDefault="00C677A9">
            <w:pPr>
              <w:pStyle w:val="Normal1"/>
              <w:spacing w:after="0" w:line="240" w:lineRule="auto"/>
            </w:pPr>
            <w:r>
              <w:rPr>
                <w:rFonts w:ascii="Arial" w:hAnsi="Arial" w:cs="Arial"/>
                <w:sz w:val="24"/>
              </w:rPr>
              <w:t>Principal</w:t>
            </w:r>
          </w:p>
        </w:tc>
        <w:tc>
          <w:tcPr>
            <w:tcW w:w="4386" w:type="dxa"/>
          </w:tcPr>
          <w:p w:rsidR="00C677A9" w:rsidRDefault="006C3A60">
            <w:pPr>
              <w:pStyle w:val="Normal1"/>
              <w:spacing w:after="0" w:line="240" w:lineRule="auto"/>
            </w:pPr>
            <w:r>
              <w:t>Katharine Bonasera</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Assistant Principal Representative</w:t>
            </w:r>
          </w:p>
        </w:tc>
        <w:tc>
          <w:tcPr>
            <w:tcW w:w="4386" w:type="dxa"/>
          </w:tcPr>
          <w:p w:rsidR="00C677A9" w:rsidRDefault="006C3A60">
            <w:pPr>
              <w:pStyle w:val="Normal1"/>
              <w:spacing w:after="0" w:line="240" w:lineRule="auto"/>
            </w:pPr>
            <w:r>
              <w:t>Charles Copeland</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Inst. Support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Assistant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tbl>
      <w:tblPr>
        <w:tblStyle w:val="Style2"/>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386"/>
        <w:gridCol w:w="2745"/>
        <w:gridCol w:w="1641"/>
      </w:tblGrid>
      <w:tr w:rsidR="00C677A9">
        <w:trPr>
          <w:gridAfter w:val="3"/>
          <w:wAfter w:w="8772" w:type="dxa"/>
        </w:trPr>
        <w:tc>
          <w:tcPr>
            <w:tcW w:w="4386" w:type="dxa"/>
            <w:shd w:val="clear" w:color="auto" w:fill="BFBFBF"/>
          </w:tcPr>
          <w:p w:rsidR="00C677A9" w:rsidRDefault="00C677A9">
            <w:pPr>
              <w:pStyle w:val="Normal1"/>
              <w:spacing w:after="0" w:line="240" w:lineRule="auto"/>
              <w:jc w:val="center"/>
            </w:pPr>
            <w:r>
              <w:rPr>
                <w:rFonts w:ascii="Arial" w:hAnsi="Arial" w:cs="Arial"/>
                <w:b/>
                <w:sz w:val="28"/>
              </w:rPr>
              <w:t>Quarter 3 Review</w:t>
            </w:r>
          </w:p>
        </w:tc>
      </w:tr>
      <w:tr w:rsidR="00C677A9">
        <w:tc>
          <w:tcPr>
            <w:tcW w:w="4386" w:type="dxa"/>
          </w:tcPr>
          <w:p w:rsidR="00C677A9" w:rsidRDefault="00C677A9">
            <w:pPr>
              <w:pStyle w:val="Normal1"/>
              <w:spacing w:after="0" w:line="240" w:lineRule="auto"/>
              <w:jc w:val="center"/>
            </w:pPr>
            <w:r>
              <w:rPr>
                <w:rFonts w:ascii="Arial" w:hAnsi="Arial" w:cs="Arial"/>
                <w:b/>
                <w:sz w:val="24"/>
              </w:rPr>
              <w:t>Committee Position</w:t>
            </w:r>
          </w:p>
        </w:tc>
        <w:tc>
          <w:tcPr>
            <w:tcW w:w="4386" w:type="dxa"/>
          </w:tcPr>
          <w:p w:rsidR="00C677A9" w:rsidRDefault="00C677A9">
            <w:pPr>
              <w:pStyle w:val="Normal1"/>
              <w:spacing w:after="0" w:line="240" w:lineRule="auto"/>
              <w:jc w:val="center"/>
            </w:pPr>
            <w:r>
              <w:rPr>
                <w:rFonts w:ascii="Arial" w:hAnsi="Arial" w:cs="Arial"/>
                <w:b/>
                <w:sz w:val="24"/>
              </w:rPr>
              <w:t>Name</w:t>
            </w:r>
          </w:p>
        </w:tc>
        <w:tc>
          <w:tcPr>
            <w:tcW w:w="2745" w:type="dxa"/>
            <w:tcBorders>
              <w:right w:val="single" w:sz="6" w:space="0" w:color="000000"/>
            </w:tcBorders>
          </w:tcPr>
          <w:p w:rsidR="00C677A9" w:rsidRDefault="00C677A9">
            <w:pPr>
              <w:pStyle w:val="Normal1"/>
              <w:spacing w:after="0" w:line="240" w:lineRule="auto"/>
              <w:jc w:val="center"/>
            </w:pPr>
            <w:r>
              <w:rPr>
                <w:rFonts w:ascii="Arial" w:hAnsi="Arial" w:cs="Arial"/>
                <w:b/>
                <w:sz w:val="24"/>
              </w:rPr>
              <w:t>Signature</w:t>
            </w:r>
          </w:p>
        </w:tc>
        <w:tc>
          <w:tcPr>
            <w:tcW w:w="1641" w:type="dxa"/>
            <w:tcBorders>
              <w:left w:val="single" w:sz="6" w:space="0" w:color="000000"/>
            </w:tcBorders>
          </w:tcPr>
          <w:p w:rsidR="00C677A9" w:rsidRDefault="00C677A9">
            <w:pPr>
              <w:pStyle w:val="Normal1"/>
              <w:spacing w:after="0" w:line="240" w:lineRule="auto"/>
              <w:jc w:val="center"/>
            </w:pPr>
            <w:r>
              <w:rPr>
                <w:rFonts w:ascii="Arial" w:hAnsi="Arial" w:cs="Arial"/>
                <w:b/>
                <w:sz w:val="24"/>
              </w:rPr>
              <w:t>Date</w:t>
            </w:r>
          </w:p>
        </w:tc>
      </w:tr>
      <w:tr w:rsidR="00C677A9">
        <w:trPr>
          <w:trHeight w:val="420"/>
        </w:trPr>
        <w:tc>
          <w:tcPr>
            <w:tcW w:w="4386" w:type="dxa"/>
          </w:tcPr>
          <w:p w:rsidR="00C677A9" w:rsidRDefault="00C677A9">
            <w:pPr>
              <w:pStyle w:val="Normal1"/>
              <w:spacing w:after="0" w:line="240" w:lineRule="auto"/>
            </w:pPr>
            <w:r>
              <w:rPr>
                <w:rFonts w:ascii="Arial" w:hAnsi="Arial" w:cs="Arial"/>
                <w:sz w:val="24"/>
              </w:rPr>
              <w:t>Principal</w:t>
            </w:r>
          </w:p>
        </w:tc>
        <w:tc>
          <w:tcPr>
            <w:tcW w:w="4386" w:type="dxa"/>
          </w:tcPr>
          <w:p w:rsidR="00C677A9" w:rsidRDefault="006C3A60">
            <w:pPr>
              <w:pStyle w:val="Normal1"/>
              <w:spacing w:after="0" w:line="240" w:lineRule="auto"/>
            </w:pPr>
            <w:r>
              <w:t>Katharine Bonasera</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Assistant Principal Representative</w:t>
            </w:r>
          </w:p>
        </w:tc>
        <w:tc>
          <w:tcPr>
            <w:tcW w:w="4386" w:type="dxa"/>
          </w:tcPr>
          <w:p w:rsidR="00C677A9" w:rsidRDefault="006C3A60">
            <w:pPr>
              <w:pStyle w:val="Normal1"/>
              <w:spacing w:after="0" w:line="240" w:lineRule="auto"/>
            </w:pPr>
            <w:r>
              <w:t>Charles Copeland</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Inst. Support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Assistant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p w:rsidR="00C677A9" w:rsidRDefault="00C677A9">
      <w:pPr>
        <w:pStyle w:val="Normal1"/>
      </w:pPr>
    </w:p>
    <w:tbl>
      <w:tblPr>
        <w:tblStyle w:val="Style1"/>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386"/>
        <w:gridCol w:w="2745"/>
        <w:gridCol w:w="1641"/>
      </w:tblGrid>
      <w:tr w:rsidR="00C677A9">
        <w:trPr>
          <w:gridAfter w:val="3"/>
          <w:wAfter w:w="8772" w:type="dxa"/>
        </w:trPr>
        <w:tc>
          <w:tcPr>
            <w:tcW w:w="4386" w:type="dxa"/>
            <w:shd w:val="clear" w:color="auto" w:fill="BFBFBF"/>
          </w:tcPr>
          <w:p w:rsidR="00C677A9" w:rsidRDefault="00C677A9">
            <w:pPr>
              <w:pStyle w:val="Normal1"/>
              <w:spacing w:after="0" w:line="240" w:lineRule="auto"/>
              <w:jc w:val="center"/>
            </w:pPr>
            <w:r>
              <w:rPr>
                <w:rFonts w:ascii="Arial" w:hAnsi="Arial" w:cs="Arial"/>
                <w:b/>
                <w:sz w:val="28"/>
              </w:rPr>
              <w:t>Quarter 4 Review</w:t>
            </w:r>
          </w:p>
        </w:tc>
      </w:tr>
      <w:tr w:rsidR="00C677A9">
        <w:tc>
          <w:tcPr>
            <w:tcW w:w="4386" w:type="dxa"/>
          </w:tcPr>
          <w:p w:rsidR="00C677A9" w:rsidRDefault="00C677A9">
            <w:pPr>
              <w:pStyle w:val="Normal1"/>
              <w:spacing w:after="0" w:line="240" w:lineRule="auto"/>
              <w:jc w:val="center"/>
            </w:pPr>
            <w:r>
              <w:rPr>
                <w:rFonts w:ascii="Arial" w:hAnsi="Arial" w:cs="Arial"/>
                <w:b/>
                <w:sz w:val="24"/>
              </w:rPr>
              <w:t>Committee Position</w:t>
            </w:r>
          </w:p>
        </w:tc>
        <w:tc>
          <w:tcPr>
            <w:tcW w:w="4386" w:type="dxa"/>
          </w:tcPr>
          <w:p w:rsidR="00C677A9" w:rsidRDefault="00C677A9">
            <w:pPr>
              <w:pStyle w:val="Normal1"/>
              <w:spacing w:after="0" w:line="240" w:lineRule="auto"/>
              <w:jc w:val="center"/>
            </w:pPr>
            <w:r>
              <w:rPr>
                <w:rFonts w:ascii="Arial" w:hAnsi="Arial" w:cs="Arial"/>
                <w:b/>
                <w:sz w:val="24"/>
              </w:rPr>
              <w:t>Name</w:t>
            </w:r>
          </w:p>
        </w:tc>
        <w:tc>
          <w:tcPr>
            <w:tcW w:w="2745" w:type="dxa"/>
            <w:tcBorders>
              <w:right w:val="single" w:sz="6" w:space="0" w:color="000000"/>
            </w:tcBorders>
          </w:tcPr>
          <w:p w:rsidR="00C677A9" w:rsidRDefault="00C677A9">
            <w:pPr>
              <w:pStyle w:val="Normal1"/>
              <w:spacing w:after="0" w:line="240" w:lineRule="auto"/>
              <w:jc w:val="center"/>
            </w:pPr>
            <w:r>
              <w:rPr>
                <w:rFonts w:ascii="Arial" w:hAnsi="Arial" w:cs="Arial"/>
                <w:b/>
                <w:sz w:val="24"/>
              </w:rPr>
              <w:t>Signature</w:t>
            </w:r>
          </w:p>
        </w:tc>
        <w:tc>
          <w:tcPr>
            <w:tcW w:w="1641" w:type="dxa"/>
            <w:tcBorders>
              <w:left w:val="single" w:sz="6" w:space="0" w:color="000000"/>
            </w:tcBorders>
          </w:tcPr>
          <w:p w:rsidR="00C677A9" w:rsidRDefault="00C677A9">
            <w:pPr>
              <w:pStyle w:val="Normal1"/>
              <w:spacing w:after="0" w:line="240" w:lineRule="auto"/>
              <w:jc w:val="center"/>
            </w:pPr>
            <w:r>
              <w:rPr>
                <w:rFonts w:ascii="Arial" w:hAnsi="Arial" w:cs="Arial"/>
                <w:b/>
                <w:sz w:val="24"/>
              </w:rPr>
              <w:t>Date</w:t>
            </w:r>
          </w:p>
        </w:tc>
      </w:tr>
      <w:tr w:rsidR="00C677A9">
        <w:trPr>
          <w:trHeight w:val="420"/>
        </w:trPr>
        <w:tc>
          <w:tcPr>
            <w:tcW w:w="4386" w:type="dxa"/>
          </w:tcPr>
          <w:p w:rsidR="00C677A9" w:rsidRDefault="00C677A9">
            <w:pPr>
              <w:pStyle w:val="Normal1"/>
              <w:spacing w:after="0" w:line="240" w:lineRule="auto"/>
            </w:pPr>
            <w:r>
              <w:rPr>
                <w:rFonts w:ascii="Arial" w:hAnsi="Arial" w:cs="Arial"/>
                <w:sz w:val="24"/>
              </w:rPr>
              <w:t>Principal</w:t>
            </w:r>
          </w:p>
        </w:tc>
        <w:tc>
          <w:tcPr>
            <w:tcW w:w="4386" w:type="dxa"/>
          </w:tcPr>
          <w:p w:rsidR="00C677A9" w:rsidRDefault="00235AC2">
            <w:pPr>
              <w:pStyle w:val="Normal1"/>
              <w:spacing w:after="0" w:line="240" w:lineRule="auto"/>
            </w:pPr>
            <w:r>
              <w:t>Katharine Bonasera</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Assistant Principal Representative</w:t>
            </w:r>
          </w:p>
        </w:tc>
        <w:tc>
          <w:tcPr>
            <w:tcW w:w="4386" w:type="dxa"/>
          </w:tcPr>
          <w:p w:rsidR="00C677A9" w:rsidRDefault="00235AC2">
            <w:pPr>
              <w:pStyle w:val="Normal1"/>
              <w:spacing w:after="0" w:line="240" w:lineRule="auto"/>
            </w:pPr>
            <w:r>
              <w:t>Charles Copeland</w:t>
            </w: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Inst. Support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Teacher Assistant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r w:rsidR="00C677A9">
        <w:trPr>
          <w:trHeight w:val="420"/>
        </w:trPr>
        <w:tc>
          <w:tcPr>
            <w:tcW w:w="4386" w:type="dxa"/>
          </w:tcPr>
          <w:p w:rsidR="00C677A9" w:rsidRDefault="00C677A9">
            <w:pPr>
              <w:pStyle w:val="Normal1"/>
              <w:spacing w:after="0" w:line="240" w:lineRule="auto"/>
            </w:pPr>
            <w:r>
              <w:rPr>
                <w:rFonts w:ascii="Arial" w:hAnsi="Arial" w:cs="Arial"/>
                <w:sz w:val="24"/>
              </w:rPr>
              <w:t>Parent Representative</w:t>
            </w:r>
          </w:p>
        </w:tc>
        <w:tc>
          <w:tcPr>
            <w:tcW w:w="4386" w:type="dxa"/>
          </w:tcPr>
          <w:p w:rsidR="00C677A9" w:rsidRDefault="00C677A9">
            <w:pPr>
              <w:pStyle w:val="Normal1"/>
              <w:spacing w:after="0" w:line="240" w:lineRule="auto"/>
            </w:pPr>
          </w:p>
        </w:tc>
        <w:tc>
          <w:tcPr>
            <w:tcW w:w="2745" w:type="dxa"/>
            <w:tcBorders>
              <w:right w:val="single" w:sz="6" w:space="0" w:color="000000"/>
            </w:tcBorders>
          </w:tcPr>
          <w:p w:rsidR="00C677A9" w:rsidRDefault="00C677A9">
            <w:pPr>
              <w:pStyle w:val="Normal1"/>
              <w:spacing w:after="0" w:line="240" w:lineRule="auto"/>
            </w:pPr>
          </w:p>
        </w:tc>
        <w:tc>
          <w:tcPr>
            <w:tcW w:w="1641" w:type="dxa"/>
            <w:tcBorders>
              <w:left w:val="single" w:sz="6" w:space="0" w:color="000000"/>
            </w:tcBorders>
          </w:tcPr>
          <w:p w:rsidR="00C677A9" w:rsidRDefault="00C677A9">
            <w:pPr>
              <w:pStyle w:val="Normal1"/>
              <w:spacing w:after="0" w:line="240" w:lineRule="auto"/>
            </w:pPr>
          </w:p>
        </w:tc>
      </w:tr>
    </w:tbl>
    <w:p w:rsidR="00C677A9" w:rsidRDefault="00C677A9">
      <w:pPr>
        <w:pStyle w:val="Normal1"/>
      </w:pPr>
    </w:p>
    <w:sectPr w:rsidR="00C677A9" w:rsidSect="00783533">
      <w:headerReference w:type="default" r:id="rId14"/>
      <w:footerReference w:type="default" r:id="rId15"/>
      <w:pgSz w:w="15840" w:h="12240"/>
      <w:pgMar w:top="1440" w:right="135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39" w:rsidRDefault="00530C39" w:rsidP="00C677A9">
      <w:pPr>
        <w:spacing w:after="0" w:line="240" w:lineRule="auto"/>
      </w:pPr>
      <w:r>
        <w:separator/>
      </w:r>
    </w:p>
  </w:endnote>
  <w:endnote w:type="continuationSeparator" w:id="0">
    <w:p w:rsidR="00530C39" w:rsidRDefault="00530C39" w:rsidP="00C6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ucida Console"/>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39" w:rsidRDefault="00530C39">
    <w:pPr>
      <w:pStyle w:val="Normal1"/>
      <w:spacing w:after="0" w:line="240" w:lineRule="auto"/>
      <w:jc w:val="center"/>
    </w:pPr>
    <w:r>
      <w:rPr>
        <w:noProof/>
        <w:sz w:val="24"/>
      </w:rPr>
      <w:drawing>
        <wp:inline distT="0" distB="0" distL="0" distR="0">
          <wp:extent cx="4791075" cy="428625"/>
          <wp:effectExtent l="0" t="0" r="0" b="0"/>
          <wp:docPr id="3" name="image01.png" descr="http://my.cms.k12.nc.us/departments/communicationsdivision/PublishingImages/CMS%20tag%20line-%20One%20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http://my.cms.k12.nc.us/departments/communicationsdivision/PublishingImages/CMS%20tag%20line-%20One%20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428625"/>
                  </a:xfrm>
                  <a:prstGeom prst="rect">
                    <a:avLst/>
                  </a:prstGeom>
                  <a:noFill/>
                  <a:ln>
                    <a:noFill/>
                  </a:ln>
                </pic:spPr>
              </pic:pic>
            </a:graphicData>
          </a:graphic>
        </wp:inline>
      </w:drawing>
    </w:r>
    <w:r>
      <w:rPr>
        <w:noProof/>
        <w:sz w:val="24"/>
      </w:rPr>
      <w:drawing>
        <wp:inline distT="0" distB="0" distL="0" distR="0">
          <wp:extent cx="762000" cy="904875"/>
          <wp:effectExtent l="0" t="0" r="0" b="9525"/>
          <wp:docPr id="4"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39" w:rsidRDefault="00530C39" w:rsidP="00C677A9">
      <w:pPr>
        <w:spacing w:after="0" w:line="240" w:lineRule="auto"/>
      </w:pPr>
      <w:r>
        <w:separator/>
      </w:r>
    </w:p>
  </w:footnote>
  <w:footnote w:type="continuationSeparator" w:id="0">
    <w:p w:rsidR="00530C39" w:rsidRDefault="00530C39" w:rsidP="00C67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39" w:rsidRDefault="00530C39" w:rsidP="00530C39">
    <w:pPr>
      <w:pStyle w:val="Normal1"/>
      <w:tabs>
        <w:tab w:val="left" w:pos="5820"/>
      </w:tabs>
      <w:spacing w:after="0" w:line="240" w:lineRule="auto"/>
    </w:pPr>
    <w:r>
      <w:rPr>
        <w:noProof/>
        <w:sz w:val="24"/>
      </w:rPr>
      <w:drawing>
        <wp:inline distT="0" distB="0" distL="0" distR="0" wp14:anchorId="3CA03A2F" wp14:editId="69E4F749">
          <wp:extent cx="1524000" cy="657225"/>
          <wp:effectExtent l="0" t="0" r="0" b="9525"/>
          <wp:docPr id="2" name="image00.png" descr="http://my.cms.k12.nc.us/departments/communicationsdivision/PublishingImages/CMS%20logo-%20For%20small%20fi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descr="http://my.cms.k12.nc.us/departments/communicationsdivision/PublishingImages/CMS%20logo-%20For%20small%20fil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rsidR="00530C39" w:rsidRDefault="00530C39">
    <w:pPr>
      <w:pStyle w:val="Normal1"/>
      <w:spacing w:after="0"/>
      <w:jc w:val="center"/>
    </w:pPr>
    <w:r>
      <w:rPr>
        <w:rFonts w:ascii="Arial" w:hAnsi="Arial" w:cs="Arial"/>
        <w:b/>
        <w:sz w:val="36"/>
      </w:rPr>
      <w:t xml:space="preserve">2014-2015 </w:t>
    </w:r>
    <w:proofErr w:type="spellStart"/>
    <w:r>
      <w:rPr>
        <w:rFonts w:ascii="Arial" w:hAnsi="Arial" w:cs="Arial"/>
        <w:b/>
        <w:sz w:val="36"/>
      </w:rPr>
      <w:t>Allenbrook</w:t>
    </w:r>
    <w:proofErr w:type="spellEnd"/>
    <w:r>
      <w:rPr>
        <w:rFonts w:ascii="Arial" w:hAnsi="Arial" w:cs="Arial"/>
        <w:b/>
        <w:sz w:val="36"/>
      </w:rPr>
      <w:t xml:space="preserve"> Elementary School Improvement Plan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D2F"/>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9F07D5D"/>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0AF5796D"/>
    <w:multiLevelType w:val="hybridMultilevel"/>
    <w:tmpl w:val="52DE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E2153"/>
    <w:multiLevelType w:val="multilevel"/>
    <w:tmpl w:val="FFFFFFFF"/>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4">
    <w:nsid w:val="1409444A"/>
    <w:multiLevelType w:val="multilevel"/>
    <w:tmpl w:val="FFFFFFFF"/>
    <w:lvl w:ilvl="0">
      <w:start w:val="1"/>
      <w:numFmt w:val="decimal"/>
      <w:lvlText w:val="%1."/>
      <w:lvlJc w:val="left"/>
      <w:pPr>
        <w:ind w:left="720" w:firstLine="360"/>
      </w:pPr>
      <w:rPr>
        <w:rFonts w:ascii="Arial" w:eastAsia="Times New Roman" w:hAnsi="Arial"/>
        <w:vertAlign w:val="baseline"/>
      </w:rPr>
    </w:lvl>
    <w:lvl w:ilvl="1">
      <w:numFmt w:val="bullet"/>
      <w:lvlText w:val="●"/>
      <w:lvlJc w:val="left"/>
      <w:pPr>
        <w:ind w:left="1440" w:firstLine="1080"/>
      </w:pPr>
      <w:rPr>
        <w:rFonts w:ascii="Arial" w:eastAsia="Times New Roman" w:hAnsi="Arial"/>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5">
    <w:nsid w:val="18052C9B"/>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0505B5A"/>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87F5776"/>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9D17F88"/>
    <w:multiLevelType w:val="hybridMultilevel"/>
    <w:tmpl w:val="A67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C47C2"/>
    <w:multiLevelType w:val="hybridMultilevel"/>
    <w:tmpl w:val="6D605A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E4F43"/>
    <w:multiLevelType w:val="multilevel"/>
    <w:tmpl w:val="FFFFFFFF"/>
    <w:lvl w:ilvl="0">
      <w:start w:val="4"/>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1">
    <w:nsid w:val="4B400A6E"/>
    <w:multiLevelType w:val="hybridMultilevel"/>
    <w:tmpl w:val="81089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A50BDB"/>
    <w:multiLevelType w:val="hybridMultilevel"/>
    <w:tmpl w:val="D5D6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C69A4"/>
    <w:multiLevelType w:val="hybridMultilevel"/>
    <w:tmpl w:val="785CD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133E7B"/>
    <w:multiLevelType w:val="hybridMultilevel"/>
    <w:tmpl w:val="A59CC58A"/>
    <w:lvl w:ilvl="0" w:tplc="0409000F">
      <w:start w:val="1"/>
      <w:numFmt w:val="decimal"/>
      <w:lvlText w:val="%1."/>
      <w:lvlJc w:val="left"/>
      <w:pPr>
        <w:ind w:left="99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0E92523"/>
    <w:multiLevelType w:val="hybridMultilevel"/>
    <w:tmpl w:val="67B8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30F87"/>
    <w:multiLevelType w:val="hybridMultilevel"/>
    <w:tmpl w:val="E29A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34DAB"/>
    <w:multiLevelType w:val="hybridMultilevel"/>
    <w:tmpl w:val="E33AD8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732649C0"/>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9FA4CF5"/>
    <w:multiLevelType w:val="multilevel"/>
    <w:tmpl w:val="FFFFFFFF"/>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8"/>
  </w:num>
  <w:num w:numId="3">
    <w:abstractNumId w:val="5"/>
  </w:num>
  <w:num w:numId="4">
    <w:abstractNumId w:val="19"/>
  </w:num>
  <w:num w:numId="5">
    <w:abstractNumId w:val="6"/>
  </w:num>
  <w:num w:numId="6">
    <w:abstractNumId w:val="10"/>
  </w:num>
  <w:num w:numId="7">
    <w:abstractNumId w:val="1"/>
  </w:num>
  <w:num w:numId="8">
    <w:abstractNumId w:val="7"/>
  </w:num>
  <w:num w:numId="9">
    <w:abstractNumId w:val="4"/>
  </w:num>
  <w:num w:numId="10">
    <w:abstractNumId w:val="3"/>
  </w:num>
  <w:num w:numId="11">
    <w:abstractNumId w:val="13"/>
  </w:num>
  <w:num w:numId="12">
    <w:abstractNumId w:val="14"/>
  </w:num>
  <w:num w:numId="13">
    <w:abstractNumId w:val="17"/>
  </w:num>
  <w:num w:numId="14">
    <w:abstractNumId w:val="2"/>
  </w:num>
  <w:num w:numId="15">
    <w:abstractNumId w:val="15"/>
  </w:num>
  <w:num w:numId="16">
    <w:abstractNumId w:val="16"/>
  </w:num>
  <w:num w:numId="17">
    <w:abstractNumId w:val="8"/>
  </w:num>
  <w:num w:numId="18">
    <w:abstractNumId w:val="11"/>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33"/>
    <w:rsid w:val="00094CEF"/>
    <w:rsid w:val="00105068"/>
    <w:rsid w:val="001B3E05"/>
    <w:rsid w:val="001D11E0"/>
    <w:rsid w:val="00235AC2"/>
    <w:rsid w:val="00263916"/>
    <w:rsid w:val="00290820"/>
    <w:rsid w:val="00294D51"/>
    <w:rsid w:val="002E65FC"/>
    <w:rsid w:val="00366316"/>
    <w:rsid w:val="00383C0F"/>
    <w:rsid w:val="003C0E1B"/>
    <w:rsid w:val="00435D5E"/>
    <w:rsid w:val="004B44E4"/>
    <w:rsid w:val="00530C39"/>
    <w:rsid w:val="00536AAC"/>
    <w:rsid w:val="0059174B"/>
    <w:rsid w:val="005C1B65"/>
    <w:rsid w:val="0060733B"/>
    <w:rsid w:val="00620577"/>
    <w:rsid w:val="00667B93"/>
    <w:rsid w:val="006C3A60"/>
    <w:rsid w:val="00773094"/>
    <w:rsid w:val="00783533"/>
    <w:rsid w:val="0089089D"/>
    <w:rsid w:val="00924AE4"/>
    <w:rsid w:val="00961267"/>
    <w:rsid w:val="009B4C98"/>
    <w:rsid w:val="00A81978"/>
    <w:rsid w:val="00AF07C4"/>
    <w:rsid w:val="00B34ED4"/>
    <w:rsid w:val="00B434D8"/>
    <w:rsid w:val="00B80E7D"/>
    <w:rsid w:val="00B918B5"/>
    <w:rsid w:val="00BF2975"/>
    <w:rsid w:val="00C13478"/>
    <w:rsid w:val="00C677A9"/>
    <w:rsid w:val="00CB1858"/>
    <w:rsid w:val="00CB2672"/>
    <w:rsid w:val="00CC1C2A"/>
    <w:rsid w:val="00CD0F32"/>
    <w:rsid w:val="00CE0F67"/>
    <w:rsid w:val="00D009FD"/>
    <w:rsid w:val="00E024DF"/>
    <w:rsid w:val="00E87472"/>
    <w:rsid w:val="00F82136"/>
    <w:rsid w:val="00F926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0"/>
      <w:sz w:val="22"/>
    </w:rPr>
  </w:style>
  <w:style w:type="paragraph" w:styleId="Heading1">
    <w:name w:val="heading 1"/>
    <w:basedOn w:val="Normal1"/>
    <w:next w:val="Normal1"/>
    <w:link w:val="Heading1Char"/>
    <w:uiPriority w:val="99"/>
    <w:qFormat/>
    <w:rsid w:val="00783533"/>
    <w:pPr>
      <w:keepNext/>
      <w:keepLines/>
      <w:spacing w:before="480" w:after="120"/>
      <w:contextualSpacing/>
      <w:outlineLvl w:val="0"/>
    </w:pPr>
    <w:rPr>
      <w:b/>
      <w:sz w:val="48"/>
    </w:rPr>
  </w:style>
  <w:style w:type="paragraph" w:styleId="Heading2">
    <w:name w:val="heading 2"/>
    <w:basedOn w:val="Normal1"/>
    <w:next w:val="Normal1"/>
    <w:link w:val="Heading2Char"/>
    <w:uiPriority w:val="99"/>
    <w:qFormat/>
    <w:rsid w:val="00783533"/>
    <w:pPr>
      <w:keepNext/>
      <w:keepLines/>
      <w:spacing w:before="360" w:after="80"/>
      <w:contextualSpacing/>
      <w:outlineLvl w:val="1"/>
    </w:pPr>
    <w:rPr>
      <w:b/>
      <w:sz w:val="36"/>
    </w:rPr>
  </w:style>
  <w:style w:type="paragraph" w:styleId="Heading3">
    <w:name w:val="heading 3"/>
    <w:basedOn w:val="Normal1"/>
    <w:next w:val="Normal1"/>
    <w:link w:val="Heading3Char"/>
    <w:uiPriority w:val="99"/>
    <w:qFormat/>
    <w:rsid w:val="00783533"/>
    <w:pPr>
      <w:keepNext/>
      <w:keepLines/>
      <w:spacing w:before="280" w:after="80"/>
      <w:contextualSpacing/>
      <w:outlineLvl w:val="2"/>
    </w:pPr>
    <w:rPr>
      <w:b/>
      <w:sz w:val="28"/>
    </w:rPr>
  </w:style>
  <w:style w:type="paragraph" w:styleId="Heading4">
    <w:name w:val="heading 4"/>
    <w:basedOn w:val="Normal1"/>
    <w:next w:val="Normal1"/>
    <w:link w:val="Heading4Char"/>
    <w:uiPriority w:val="99"/>
    <w:qFormat/>
    <w:rsid w:val="00783533"/>
    <w:pPr>
      <w:keepNext/>
      <w:keepLines/>
      <w:spacing w:before="240" w:after="40"/>
      <w:contextualSpacing/>
      <w:outlineLvl w:val="3"/>
    </w:pPr>
    <w:rPr>
      <w:b/>
      <w:sz w:val="24"/>
    </w:rPr>
  </w:style>
  <w:style w:type="paragraph" w:styleId="Heading5">
    <w:name w:val="heading 5"/>
    <w:basedOn w:val="Normal1"/>
    <w:next w:val="Normal1"/>
    <w:link w:val="Heading5Char"/>
    <w:uiPriority w:val="99"/>
    <w:qFormat/>
    <w:rsid w:val="00783533"/>
    <w:pPr>
      <w:keepNext/>
      <w:keepLines/>
      <w:spacing w:before="220" w:after="40"/>
      <w:contextualSpacing/>
      <w:outlineLvl w:val="4"/>
    </w:pPr>
    <w:rPr>
      <w:b/>
    </w:rPr>
  </w:style>
  <w:style w:type="paragraph" w:styleId="Heading6">
    <w:name w:val="heading 6"/>
    <w:basedOn w:val="Normal1"/>
    <w:next w:val="Normal1"/>
    <w:link w:val="Heading6Char"/>
    <w:uiPriority w:val="99"/>
    <w:qFormat/>
    <w:rsid w:val="00783533"/>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783533"/>
    <w:pPr>
      <w:spacing w:after="200" w:line="276" w:lineRule="auto"/>
    </w:pPr>
    <w:rPr>
      <w:color w:val="000000"/>
      <w:sz w:val="22"/>
    </w:rPr>
  </w:style>
  <w:style w:type="character" w:customStyle="1" w:styleId="Heading1Char">
    <w:name w:val="Heading 1 Char"/>
    <w:basedOn w:val="DefaultParagraphFont"/>
    <w:link w:val="Heading1"/>
    <w:uiPriority w:val="9"/>
    <w:rsid w:val="0038219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38219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38219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38219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38219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382191"/>
    <w:rPr>
      <w:rFonts w:asciiTheme="minorHAnsi" w:eastAsiaTheme="minorEastAsia" w:hAnsiTheme="minorHAnsi" w:cstheme="minorBidi"/>
      <w:b/>
      <w:bCs/>
      <w:color w:val="000000"/>
      <w:sz w:val="22"/>
      <w:szCs w:val="22"/>
    </w:rPr>
  </w:style>
  <w:style w:type="paragraph" w:styleId="Title">
    <w:name w:val="Title"/>
    <w:basedOn w:val="Normal1"/>
    <w:next w:val="Normal1"/>
    <w:link w:val="TitleChar"/>
    <w:uiPriority w:val="99"/>
    <w:qFormat/>
    <w:rsid w:val="00783533"/>
    <w:pPr>
      <w:keepNext/>
      <w:keepLines/>
      <w:spacing w:before="480" w:after="120"/>
      <w:contextualSpacing/>
    </w:pPr>
    <w:rPr>
      <w:b/>
      <w:sz w:val="72"/>
    </w:rPr>
  </w:style>
  <w:style w:type="character" w:customStyle="1" w:styleId="TitleChar">
    <w:name w:val="Title Char"/>
    <w:basedOn w:val="DefaultParagraphFont"/>
    <w:link w:val="Title"/>
    <w:uiPriority w:val="10"/>
    <w:rsid w:val="00382191"/>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783533"/>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11"/>
    <w:rsid w:val="00382191"/>
    <w:rPr>
      <w:rFonts w:asciiTheme="majorHAnsi" w:eastAsiaTheme="majorEastAsia" w:hAnsiTheme="majorHAnsi" w:cstheme="majorBidi"/>
      <w:color w:val="000000"/>
      <w:sz w:val="24"/>
      <w:szCs w:val="24"/>
    </w:rPr>
  </w:style>
  <w:style w:type="table" w:customStyle="1" w:styleId="Style">
    <w:name w:val="Style"/>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2">
    <w:name w:val="Style2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1">
    <w:name w:val="Style21"/>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0">
    <w:name w:val="Style20"/>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9">
    <w:name w:val="Style19"/>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8">
    <w:name w:val="Style18"/>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7">
    <w:name w:val="Style17"/>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6">
    <w:name w:val="Style16"/>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5">
    <w:name w:val="Style15"/>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4">
    <w:name w:val="Style14"/>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783533"/>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AF07C4"/>
    <w:pPr>
      <w:tabs>
        <w:tab w:val="center" w:pos="4320"/>
        <w:tab w:val="right" w:pos="8640"/>
      </w:tabs>
    </w:pPr>
  </w:style>
  <w:style w:type="character" w:customStyle="1" w:styleId="HeaderChar">
    <w:name w:val="Header Char"/>
    <w:basedOn w:val="DefaultParagraphFont"/>
    <w:link w:val="Header"/>
    <w:uiPriority w:val="99"/>
    <w:semiHidden/>
    <w:rsid w:val="00382191"/>
    <w:rPr>
      <w:color w:val="000000"/>
      <w:sz w:val="22"/>
    </w:rPr>
  </w:style>
  <w:style w:type="paragraph" w:styleId="Footer">
    <w:name w:val="footer"/>
    <w:basedOn w:val="Normal"/>
    <w:link w:val="FooterChar"/>
    <w:uiPriority w:val="99"/>
    <w:semiHidden/>
    <w:rsid w:val="00AF07C4"/>
    <w:pPr>
      <w:tabs>
        <w:tab w:val="center" w:pos="4320"/>
        <w:tab w:val="right" w:pos="8640"/>
      </w:tabs>
    </w:pPr>
  </w:style>
  <w:style w:type="character" w:customStyle="1" w:styleId="FooterChar">
    <w:name w:val="Footer Char"/>
    <w:basedOn w:val="DefaultParagraphFont"/>
    <w:link w:val="Footer"/>
    <w:uiPriority w:val="99"/>
    <w:semiHidden/>
    <w:rsid w:val="00382191"/>
    <w:rPr>
      <w:color w:val="000000"/>
      <w:sz w:val="22"/>
    </w:rPr>
  </w:style>
  <w:style w:type="paragraph" w:styleId="ListParagraph">
    <w:name w:val="List Paragraph"/>
    <w:basedOn w:val="Normal"/>
    <w:uiPriority w:val="34"/>
    <w:qFormat/>
    <w:rsid w:val="0060733B"/>
    <w:pPr>
      <w:ind w:left="720"/>
      <w:contextualSpacing/>
    </w:pPr>
    <w:rPr>
      <w:rFonts w:cs="Times New Roman"/>
      <w:color w:val="auto"/>
      <w:szCs w:val="22"/>
    </w:rPr>
  </w:style>
  <w:style w:type="table" w:styleId="TableGrid">
    <w:name w:val="Table Grid"/>
    <w:basedOn w:val="TableNormal"/>
    <w:uiPriority w:val="59"/>
    <w:rsid w:val="004B44E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51"/>
    <w:rPr>
      <w:rFonts w:ascii="Tahoma" w:hAnsi="Tahoma" w:cs="Tahoma"/>
      <w:color w:val="000000"/>
      <w:sz w:val="16"/>
      <w:szCs w:val="16"/>
    </w:rPr>
  </w:style>
  <w:style w:type="paragraph" w:styleId="PlainText">
    <w:name w:val="Plain Text"/>
    <w:basedOn w:val="Normal"/>
    <w:link w:val="PlainTextChar"/>
    <w:uiPriority w:val="99"/>
    <w:semiHidden/>
    <w:unhideWhenUsed/>
    <w:rsid w:val="00094CEF"/>
    <w:pPr>
      <w:spacing w:after="0" w:line="240" w:lineRule="auto"/>
    </w:pPr>
    <w:rPr>
      <w:rFonts w:ascii="Arial" w:eastAsia="Times New Roman" w:hAnsi="Arial" w:cs="Times New Roman"/>
      <w:color w:val="auto"/>
      <w:szCs w:val="21"/>
      <w:lang w:val="x-none" w:eastAsia="x-none"/>
    </w:rPr>
  </w:style>
  <w:style w:type="character" w:customStyle="1" w:styleId="PlainTextChar">
    <w:name w:val="Plain Text Char"/>
    <w:basedOn w:val="DefaultParagraphFont"/>
    <w:link w:val="PlainText"/>
    <w:uiPriority w:val="99"/>
    <w:semiHidden/>
    <w:rsid w:val="00094CEF"/>
    <w:rPr>
      <w:rFonts w:ascii="Arial" w:eastAsia="Times New Roman" w:hAnsi="Arial" w:cs="Times New Roman"/>
      <w:sz w:val="22"/>
      <w:szCs w:val="21"/>
      <w:lang w:val="x-none" w:eastAsia="x-none"/>
    </w:rPr>
  </w:style>
  <w:style w:type="character" w:styleId="Hyperlink">
    <w:name w:val="Hyperlink"/>
    <w:basedOn w:val="DefaultParagraphFont"/>
    <w:uiPriority w:val="99"/>
    <w:unhideWhenUsed/>
    <w:rsid w:val="003663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0"/>
      <w:sz w:val="22"/>
    </w:rPr>
  </w:style>
  <w:style w:type="paragraph" w:styleId="Heading1">
    <w:name w:val="heading 1"/>
    <w:basedOn w:val="Normal1"/>
    <w:next w:val="Normal1"/>
    <w:link w:val="Heading1Char"/>
    <w:uiPriority w:val="99"/>
    <w:qFormat/>
    <w:rsid w:val="00783533"/>
    <w:pPr>
      <w:keepNext/>
      <w:keepLines/>
      <w:spacing w:before="480" w:after="120"/>
      <w:contextualSpacing/>
      <w:outlineLvl w:val="0"/>
    </w:pPr>
    <w:rPr>
      <w:b/>
      <w:sz w:val="48"/>
    </w:rPr>
  </w:style>
  <w:style w:type="paragraph" w:styleId="Heading2">
    <w:name w:val="heading 2"/>
    <w:basedOn w:val="Normal1"/>
    <w:next w:val="Normal1"/>
    <w:link w:val="Heading2Char"/>
    <w:uiPriority w:val="99"/>
    <w:qFormat/>
    <w:rsid w:val="00783533"/>
    <w:pPr>
      <w:keepNext/>
      <w:keepLines/>
      <w:spacing w:before="360" w:after="80"/>
      <w:contextualSpacing/>
      <w:outlineLvl w:val="1"/>
    </w:pPr>
    <w:rPr>
      <w:b/>
      <w:sz w:val="36"/>
    </w:rPr>
  </w:style>
  <w:style w:type="paragraph" w:styleId="Heading3">
    <w:name w:val="heading 3"/>
    <w:basedOn w:val="Normal1"/>
    <w:next w:val="Normal1"/>
    <w:link w:val="Heading3Char"/>
    <w:uiPriority w:val="99"/>
    <w:qFormat/>
    <w:rsid w:val="00783533"/>
    <w:pPr>
      <w:keepNext/>
      <w:keepLines/>
      <w:spacing w:before="280" w:after="80"/>
      <w:contextualSpacing/>
      <w:outlineLvl w:val="2"/>
    </w:pPr>
    <w:rPr>
      <w:b/>
      <w:sz w:val="28"/>
    </w:rPr>
  </w:style>
  <w:style w:type="paragraph" w:styleId="Heading4">
    <w:name w:val="heading 4"/>
    <w:basedOn w:val="Normal1"/>
    <w:next w:val="Normal1"/>
    <w:link w:val="Heading4Char"/>
    <w:uiPriority w:val="99"/>
    <w:qFormat/>
    <w:rsid w:val="00783533"/>
    <w:pPr>
      <w:keepNext/>
      <w:keepLines/>
      <w:spacing w:before="240" w:after="40"/>
      <w:contextualSpacing/>
      <w:outlineLvl w:val="3"/>
    </w:pPr>
    <w:rPr>
      <w:b/>
      <w:sz w:val="24"/>
    </w:rPr>
  </w:style>
  <w:style w:type="paragraph" w:styleId="Heading5">
    <w:name w:val="heading 5"/>
    <w:basedOn w:val="Normal1"/>
    <w:next w:val="Normal1"/>
    <w:link w:val="Heading5Char"/>
    <w:uiPriority w:val="99"/>
    <w:qFormat/>
    <w:rsid w:val="00783533"/>
    <w:pPr>
      <w:keepNext/>
      <w:keepLines/>
      <w:spacing w:before="220" w:after="40"/>
      <w:contextualSpacing/>
      <w:outlineLvl w:val="4"/>
    </w:pPr>
    <w:rPr>
      <w:b/>
    </w:rPr>
  </w:style>
  <w:style w:type="paragraph" w:styleId="Heading6">
    <w:name w:val="heading 6"/>
    <w:basedOn w:val="Normal1"/>
    <w:next w:val="Normal1"/>
    <w:link w:val="Heading6Char"/>
    <w:uiPriority w:val="99"/>
    <w:qFormat/>
    <w:rsid w:val="00783533"/>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783533"/>
    <w:pPr>
      <w:spacing w:after="200" w:line="276" w:lineRule="auto"/>
    </w:pPr>
    <w:rPr>
      <w:color w:val="000000"/>
      <w:sz w:val="22"/>
    </w:rPr>
  </w:style>
  <w:style w:type="character" w:customStyle="1" w:styleId="Heading1Char">
    <w:name w:val="Heading 1 Char"/>
    <w:basedOn w:val="DefaultParagraphFont"/>
    <w:link w:val="Heading1"/>
    <w:uiPriority w:val="9"/>
    <w:rsid w:val="0038219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38219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38219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38219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38219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382191"/>
    <w:rPr>
      <w:rFonts w:asciiTheme="minorHAnsi" w:eastAsiaTheme="minorEastAsia" w:hAnsiTheme="minorHAnsi" w:cstheme="minorBidi"/>
      <w:b/>
      <w:bCs/>
      <w:color w:val="000000"/>
      <w:sz w:val="22"/>
      <w:szCs w:val="22"/>
    </w:rPr>
  </w:style>
  <w:style w:type="paragraph" w:styleId="Title">
    <w:name w:val="Title"/>
    <w:basedOn w:val="Normal1"/>
    <w:next w:val="Normal1"/>
    <w:link w:val="TitleChar"/>
    <w:uiPriority w:val="99"/>
    <w:qFormat/>
    <w:rsid w:val="00783533"/>
    <w:pPr>
      <w:keepNext/>
      <w:keepLines/>
      <w:spacing w:before="480" w:after="120"/>
      <w:contextualSpacing/>
    </w:pPr>
    <w:rPr>
      <w:b/>
      <w:sz w:val="72"/>
    </w:rPr>
  </w:style>
  <w:style w:type="character" w:customStyle="1" w:styleId="TitleChar">
    <w:name w:val="Title Char"/>
    <w:basedOn w:val="DefaultParagraphFont"/>
    <w:link w:val="Title"/>
    <w:uiPriority w:val="10"/>
    <w:rsid w:val="00382191"/>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783533"/>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11"/>
    <w:rsid w:val="00382191"/>
    <w:rPr>
      <w:rFonts w:asciiTheme="majorHAnsi" w:eastAsiaTheme="majorEastAsia" w:hAnsiTheme="majorHAnsi" w:cstheme="majorBidi"/>
      <w:color w:val="000000"/>
      <w:sz w:val="24"/>
      <w:szCs w:val="24"/>
    </w:rPr>
  </w:style>
  <w:style w:type="table" w:customStyle="1" w:styleId="Style">
    <w:name w:val="Style"/>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2">
    <w:name w:val="Style2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1">
    <w:name w:val="Style21"/>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0">
    <w:name w:val="Style20"/>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9">
    <w:name w:val="Style19"/>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8">
    <w:name w:val="Style18"/>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7">
    <w:name w:val="Style17"/>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6">
    <w:name w:val="Style16"/>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5">
    <w:name w:val="Style15"/>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4">
    <w:name w:val="Style14"/>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783533"/>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783533"/>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AF07C4"/>
    <w:pPr>
      <w:tabs>
        <w:tab w:val="center" w:pos="4320"/>
        <w:tab w:val="right" w:pos="8640"/>
      </w:tabs>
    </w:pPr>
  </w:style>
  <w:style w:type="character" w:customStyle="1" w:styleId="HeaderChar">
    <w:name w:val="Header Char"/>
    <w:basedOn w:val="DefaultParagraphFont"/>
    <w:link w:val="Header"/>
    <w:uiPriority w:val="99"/>
    <w:semiHidden/>
    <w:rsid w:val="00382191"/>
    <w:rPr>
      <w:color w:val="000000"/>
      <w:sz w:val="22"/>
    </w:rPr>
  </w:style>
  <w:style w:type="paragraph" w:styleId="Footer">
    <w:name w:val="footer"/>
    <w:basedOn w:val="Normal"/>
    <w:link w:val="FooterChar"/>
    <w:uiPriority w:val="99"/>
    <w:semiHidden/>
    <w:rsid w:val="00AF07C4"/>
    <w:pPr>
      <w:tabs>
        <w:tab w:val="center" w:pos="4320"/>
        <w:tab w:val="right" w:pos="8640"/>
      </w:tabs>
    </w:pPr>
  </w:style>
  <w:style w:type="character" w:customStyle="1" w:styleId="FooterChar">
    <w:name w:val="Footer Char"/>
    <w:basedOn w:val="DefaultParagraphFont"/>
    <w:link w:val="Footer"/>
    <w:uiPriority w:val="99"/>
    <w:semiHidden/>
    <w:rsid w:val="00382191"/>
    <w:rPr>
      <w:color w:val="000000"/>
      <w:sz w:val="22"/>
    </w:rPr>
  </w:style>
  <w:style w:type="paragraph" w:styleId="ListParagraph">
    <w:name w:val="List Paragraph"/>
    <w:basedOn w:val="Normal"/>
    <w:uiPriority w:val="34"/>
    <w:qFormat/>
    <w:rsid w:val="0060733B"/>
    <w:pPr>
      <w:ind w:left="720"/>
      <w:contextualSpacing/>
    </w:pPr>
    <w:rPr>
      <w:rFonts w:cs="Times New Roman"/>
      <w:color w:val="auto"/>
      <w:szCs w:val="22"/>
    </w:rPr>
  </w:style>
  <w:style w:type="table" w:styleId="TableGrid">
    <w:name w:val="Table Grid"/>
    <w:basedOn w:val="TableNormal"/>
    <w:uiPriority w:val="59"/>
    <w:rsid w:val="004B44E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51"/>
    <w:rPr>
      <w:rFonts w:ascii="Tahoma" w:hAnsi="Tahoma" w:cs="Tahoma"/>
      <w:color w:val="000000"/>
      <w:sz w:val="16"/>
      <w:szCs w:val="16"/>
    </w:rPr>
  </w:style>
  <w:style w:type="paragraph" w:styleId="PlainText">
    <w:name w:val="Plain Text"/>
    <w:basedOn w:val="Normal"/>
    <w:link w:val="PlainTextChar"/>
    <w:uiPriority w:val="99"/>
    <w:semiHidden/>
    <w:unhideWhenUsed/>
    <w:rsid w:val="00094CEF"/>
    <w:pPr>
      <w:spacing w:after="0" w:line="240" w:lineRule="auto"/>
    </w:pPr>
    <w:rPr>
      <w:rFonts w:ascii="Arial" w:eastAsia="Times New Roman" w:hAnsi="Arial" w:cs="Times New Roman"/>
      <w:color w:val="auto"/>
      <w:szCs w:val="21"/>
      <w:lang w:val="x-none" w:eastAsia="x-none"/>
    </w:rPr>
  </w:style>
  <w:style w:type="character" w:customStyle="1" w:styleId="PlainTextChar">
    <w:name w:val="Plain Text Char"/>
    <w:basedOn w:val="DefaultParagraphFont"/>
    <w:link w:val="PlainText"/>
    <w:uiPriority w:val="99"/>
    <w:semiHidden/>
    <w:rsid w:val="00094CEF"/>
    <w:rPr>
      <w:rFonts w:ascii="Arial" w:eastAsia="Times New Roman" w:hAnsi="Arial" w:cs="Times New Roman"/>
      <w:sz w:val="22"/>
      <w:szCs w:val="21"/>
      <w:lang w:val="x-none" w:eastAsia="x-none"/>
    </w:rPr>
  </w:style>
  <w:style w:type="character" w:styleId="Hyperlink">
    <w:name w:val="Hyperlink"/>
    <w:basedOn w:val="DefaultParagraphFont"/>
    <w:uiPriority w:val="99"/>
    <w:unhideWhenUsed/>
    <w:rsid w:val="00366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5840">
      <w:bodyDiv w:val="1"/>
      <w:marLeft w:val="0"/>
      <w:marRight w:val="0"/>
      <w:marTop w:val="0"/>
      <w:marBottom w:val="0"/>
      <w:divBdr>
        <w:top w:val="none" w:sz="0" w:space="0" w:color="auto"/>
        <w:left w:val="none" w:sz="0" w:space="0" w:color="auto"/>
        <w:bottom w:val="none" w:sz="0" w:space="0" w:color="auto"/>
        <w:right w:val="none" w:sz="0" w:space="0" w:color="auto"/>
      </w:divBdr>
    </w:div>
    <w:div w:id="690684000">
      <w:bodyDiv w:val="1"/>
      <w:marLeft w:val="0"/>
      <w:marRight w:val="0"/>
      <w:marTop w:val="0"/>
      <w:marBottom w:val="0"/>
      <w:divBdr>
        <w:top w:val="none" w:sz="0" w:space="0" w:color="auto"/>
        <w:left w:val="none" w:sz="0" w:space="0" w:color="auto"/>
        <w:bottom w:val="none" w:sz="0" w:space="0" w:color="auto"/>
        <w:right w:val="none" w:sz="0" w:space="0" w:color="auto"/>
      </w:divBdr>
    </w:div>
    <w:div w:id="14619200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ittany.cuthbertson@cms.k12.nc.us"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fisher@cms.k12.nc.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opher.moses@cms.k12.nc.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ran.harwood@cms.k12.nc.u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amarac.elliot@cms.k12.nc.u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Category xmlns="c91fa38e-2cd6-4a3d-b023-f352062b8444"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AEE81B27EB643B9363DEA6CD7E20A" ma:contentTypeVersion="2" ma:contentTypeDescription="Create a new document." ma:contentTypeScope="" ma:versionID="7166eb59f56b013ce3923e6522d01ecf">
  <xsd:schema xmlns:xsd="http://www.w3.org/2001/XMLSchema" xmlns:xs="http://www.w3.org/2001/XMLSchema" xmlns:p="http://schemas.microsoft.com/office/2006/metadata/properties" xmlns:ns1="http://schemas.microsoft.com/sharepoint/v3" xmlns:ns2="c91fa38e-2cd6-4a3d-b023-f352062b8444" targetNamespace="http://schemas.microsoft.com/office/2006/metadata/properties" ma:root="true" ma:fieldsID="ddc917a428101cfb952b1c7a858aed3e" ns1:_="" ns2:_="">
    <xsd:import namespace="http://schemas.microsoft.com/sharepoint/v3"/>
    <xsd:import namespace="c91fa38e-2cd6-4a3d-b023-f352062b8444"/>
    <xsd:element name="properties">
      <xsd:complexType>
        <xsd:sequence>
          <xsd:element name="documentManagement">
            <xsd:complexType>
              <xsd:all>
                <xsd:element ref="ns1:PublishingStartDate" minOccurs="0"/>
                <xsd:element ref="ns1:PublishingExpirationDat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fa38e-2cd6-4a3d-b023-f352062b8444" elementFormDefault="qualified">
    <xsd:import namespace="http://schemas.microsoft.com/office/2006/documentManagement/types"/>
    <xsd:import namespace="http://schemas.microsoft.com/office/infopath/2007/PartnerControls"/>
    <xsd:element name="DocumentCategory" ma:index="10" nillable="true" ma:displayName="Document Category" ma:format="Dropdown" ma:internalName="DocumentCategory" ma:readOnly="false">
      <xsd:simpleType>
        <xsd:restriction base="dms:Choice">
          <xsd:enumeration value="Accelerated Reader"/>
          <xsd:enumeration value="Supply List"/>
          <xsd:enumeration value="Title I Parent Documents"/>
          <xsd:enumeration value="School Leadership Team Documents"/>
          <xsd:enumeration value="Principal Newsletters"/>
          <xsd:enumeration value="SST Newsletters"/>
          <xsd:enumeration value="Website Cover Stor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7751D-76EC-4E0B-BEC1-B9115F0B8296}"/>
</file>

<file path=customXml/itemProps2.xml><?xml version="1.0" encoding="utf-8"?>
<ds:datastoreItem xmlns:ds="http://schemas.openxmlformats.org/officeDocument/2006/customXml" ds:itemID="{4C5A16BD-A0B7-4087-95CD-9D459F1CD706}"/>
</file>

<file path=customXml/itemProps3.xml><?xml version="1.0" encoding="utf-8"?>
<ds:datastoreItem xmlns:ds="http://schemas.openxmlformats.org/officeDocument/2006/customXml" ds:itemID="{92FBAA31-43C1-498F-BA06-5E25282D10F9}"/>
</file>

<file path=docProps/app.xml><?xml version="1.0" encoding="utf-8"?>
<Properties xmlns="http://schemas.openxmlformats.org/officeDocument/2006/extended-properties" xmlns:vt="http://schemas.openxmlformats.org/officeDocument/2006/docPropsVTypes">
  <Template>Normal</Template>
  <TotalTime>159</TotalTime>
  <Pages>35</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SIP Template 2014-2015_SCHOOL NAME.doc.docx</vt:lpstr>
    </vt:vector>
  </TitlesOfParts>
  <Company>Charlotte-Mecklenburg Schools</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Template 2014-2015_SCHOOL NAME.doc.docx</dc:title>
  <dc:creator>Heidi Copeland</dc:creator>
  <cp:lastModifiedBy>charles.copeland</cp:lastModifiedBy>
  <cp:revision>13</cp:revision>
  <cp:lastPrinted>2014-09-23T18:37:00Z</cp:lastPrinted>
  <dcterms:created xsi:type="dcterms:W3CDTF">2014-09-23T17:16:00Z</dcterms:created>
  <dcterms:modified xsi:type="dcterms:W3CDTF">2014-09-23T20:45:00Z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0x0101005FFAEE81B27EB643B9363DEA6CD7E20A</vt:lpwstr>
  </property>
</Properties>
</file>